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vertAnchor="text" w:horzAnchor="margin" w:tblpX="36" w:tblpY="198"/>
        <w:tblW w:w="10638" w:type="dxa"/>
        <w:tblLayout w:type="fixed"/>
        <w:tblLook w:val="04A0" w:firstRow="1" w:lastRow="0" w:firstColumn="1" w:lastColumn="0" w:noHBand="0" w:noVBand="1"/>
      </w:tblPr>
      <w:tblGrid>
        <w:gridCol w:w="2898"/>
        <w:gridCol w:w="7740"/>
      </w:tblGrid>
      <w:tr w:rsidR="00405BA1" w:rsidRPr="004859E5" w14:paraId="24D098A0" w14:textId="77777777" w:rsidTr="00BD203D">
        <w:trPr>
          <w:trHeight w:val="980"/>
        </w:trPr>
        <w:tc>
          <w:tcPr>
            <w:tcW w:w="2898" w:type="dxa"/>
          </w:tcPr>
          <w:p w14:paraId="06180B53" w14:textId="3C664EEB" w:rsidR="00405BA1" w:rsidRDefault="002A0560" w:rsidP="0078011D">
            <w:pPr>
              <w:ind w:right="33"/>
              <w:rPr>
                <w:rFonts w:ascii="Arial" w:hAnsi="Arial" w:cs="Arial"/>
                <w:b/>
                <w:sz w:val="20"/>
                <w:szCs w:val="20"/>
              </w:rPr>
            </w:pPr>
            <w:r>
              <w:rPr>
                <w:rFonts w:ascii="Arial" w:hAnsi="Arial" w:cs="Arial"/>
                <w:b/>
                <w:noProof/>
                <w:sz w:val="20"/>
                <w:szCs w:val="20"/>
              </w:rPr>
              <w:drawing>
                <wp:anchor distT="0" distB="0" distL="114300" distR="114300" simplePos="0" relativeHeight="251661312" behindDoc="0" locked="0" layoutInCell="1" allowOverlap="1" wp14:anchorId="1C4FC315" wp14:editId="3AFBC802">
                  <wp:simplePos x="0" y="0"/>
                  <wp:positionH relativeFrom="column">
                    <wp:posOffset>1048384</wp:posOffset>
                  </wp:positionH>
                  <wp:positionV relativeFrom="paragraph">
                    <wp:posOffset>165100</wp:posOffset>
                  </wp:positionV>
                  <wp:extent cx="714375" cy="447675"/>
                  <wp:effectExtent l="19050" t="0" r="9525" b="0"/>
                  <wp:wrapNone/>
                  <wp:docPr id="2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714375" cy="447675"/>
                          </a:xfrm>
                          <a:prstGeom prst="rect">
                            <a:avLst/>
                          </a:prstGeom>
                          <a:noFill/>
                        </pic:spPr>
                      </pic:pic>
                    </a:graphicData>
                  </a:graphic>
                </wp:anchor>
              </w:drawing>
            </w:r>
            <w:r>
              <w:rPr>
                <w:rFonts w:ascii="Arial" w:hAnsi="Arial" w:cs="Arial"/>
                <w:b/>
                <w:noProof/>
                <w:sz w:val="20"/>
                <w:szCs w:val="20"/>
              </w:rPr>
              <w:drawing>
                <wp:anchor distT="0" distB="0" distL="114300" distR="114300" simplePos="0" relativeHeight="251660288" behindDoc="0" locked="0" layoutInCell="1" allowOverlap="1" wp14:anchorId="6834C439" wp14:editId="4B58B432">
                  <wp:simplePos x="0" y="0"/>
                  <wp:positionH relativeFrom="column">
                    <wp:posOffset>486410</wp:posOffset>
                  </wp:positionH>
                  <wp:positionV relativeFrom="paragraph">
                    <wp:posOffset>165100</wp:posOffset>
                  </wp:positionV>
                  <wp:extent cx="561975" cy="447675"/>
                  <wp:effectExtent l="19050" t="0" r="9525" b="0"/>
                  <wp:wrapSquare wrapText="bothSides"/>
                  <wp:docPr id="10" name="Picture 2" descr="C:\Users\BMC\Downloads\WhatsApp Image 2022-11-15 at 12.22.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BMC\Downloads\WhatsApp Image 2022-11-15 at 12.22.21.jpeg"/>
                          <pic:cNvPicPr>
                            <a:picLocks noChangeAspect="1" noChangeArrowheads="1"/>
                          </pic:cNvPicPr>
                        </pic:nvPicPr>
                        <pic:blipFill>
                          <a:blip r:embed="rId8" cstate="print"/>
                          <a:srcRect/>
                          <a:stretch>
                            <a:fillRect/>
                          </a:stretch>
                        </pic:blipFill>
                        <pic:spPr bwMode="auto">
                          <a:xfrm>
                            <a:off x="0" y="0"/>
                            <a:ext cx="561975" cy="447675"/>
                          </a:xfrm>
                          <a:prstGeom prst="rect">
                            <a:avLst/>
                          </a:prstGeom>
                          <a:noFill/>
                          <a:ln w="9525">
                            <a:noFill/>
                            <a:miter lim="800000"/>
                            <a:headEnd/>
                            <a:tailEnd/>
                          </a:ln>
                        </pic:spPr>
                      </pic:pic>
                    </a:graphicData>
                  </a:graphic>
                </wp:anchor>
              </w:drawing>
            </w:r>
            <w:r>
              <w:rPr>
                <w:rFonts w:ascii="Arial" w:hAnsi="Arial" w:cs="Arial"/>
                <w:b/>
                <w:noProof/>
                <w:sz w:val="20"/>
                <w:szCs w:val="20"/>
              </w:rPr>
              <w:drawing>
                <wp:anchor distT="0" distB="0" distL="114300" distR="114300" simplePos="0" relativeHeight="251659264" behindDoc="0" locked="0" layoutInCell="1" allowOverlap="1" wp14:anchorId="2505B4D0" wp14:editId="66F65073">
                  <wp:simplePos x="0" y="0"/>
                  <wp:positionH relativeFrom="column">
                    <wp:posOffset>-37465</wp:posOffset>
                  </wp:positionH>
                  <wp:positionV relativeFrom="paragraph">
                    <wp:posOffset>117475</wp:posOffset>
                  </wp:positionV>
                  <wp:extent cx="523875" cy="495300"/>
                  <wp:effectExtent l="19050" t="0" r="9525" b="0"/>
                  <wp:wrapNone/>
                  <wp:docPr id="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23875" cy="495300"/>
                          </a:xfrm>
                          <a:prstGeom prst="rect">
                            <a:avLst/>
                          </a:prstGeom>
                          <a:noFill/>
                        </pic:spPr>
                      </pic:pic>
                    </a:graphicData>
                  </a:graphic>
                </wp:anchor>
              </w:drawing>
            </w:r>
            <w:r w:rsidR="0078011D">
              <w:rPr>
                <w:rFonts w:ascii="Arial" w:hAnsi="Arial" w:cs="Arial"/>
                <w:b/>
                <w:sz w:val="20"/>
                <w:szCs w:val="20"/>
              </w:rPr>
              <w:t xml:space="preserve">      </w:t>
            </w:r>
            <w:r w:rsidR="00405BA1">
              <w:rPr>
                <w:rFonts w:ascii="Arial" w:hAnsi="Arial" w:cs="Arial"/>
                <w:b/>
                <w:sz w:val="20"/>
                <w:szCs w:val="20"/>
              </w:rPr>
              <w:t>SCBI Constanta</w:t>
            </w:r>
          </w:p>
          <w:p w14:paraId="63771EE1" w14:textId="77777777" w:rsidR="00405BA1" w:rsidRDefault="00405BA1" w:rsidP="00460213">
            <w:pPr>
              <w:ind w:right="33"/>
              <w:jc w:val="center"/>
              <w:rPr>
                <w:rFonts w:ascii="Arial" w:hAnsi="Arial" w:cs="Arial"/>
                <w:b/>
                <w:sz w:val="20"/>
                <w:szCs w:val="20"/>
              </w:rPr>
            </w:pPr>
          </w:p>
          <w:p w14:paraId="6BE892A0" w14:textId="77777777" w:rsidR="00405BA1" w:rsidRDefault="00405BA1" w:rsidP="00460213">
            <w:pPr>
              <w:ind w:right="33"/>
              <w:jc w:val="center"/>
              <w:rPr>
                <w:rFonts w:ascii="Arial" w:hAnsi="Arial" w:cs="Arial"/>
                <w:sz w:val="24"/>
                <w:szCs w:val="24"/>
                <w:lang w:val="pt-PT"/>
              </w:rPr>
            </w:pPr>
            <w:r w:rsidRPr="00160BF3">
              <w:rPr>
                <w:rFonts w:ascii="Arial" w:hAnsi="Arial" w:cs="Arial"/>
                <w:b/>
                <w:sz w:val="20"/>
                <w:szCs w:val="20"/>
              </w:rPr>
              <w:t xml:space="preserve">                                                                                                                 </w:t>
            </w:r>
          </w:p>
        </w:tc>
        <w:tc>
          <w:tcPr>
            <w:tcW w:w="7740" w:type="dxa"/>
            <w:shd w:val="clear" w:color="auto" w:fill="F2F2F2" w:themeFill="background1" w:themeFillShade="F2"/>
            <w:vAlign w:val="center"/>
          </w:tcPr>
          <w:p w14:paraId="544DEBC0" w14:textId="77777777" w:rsidR="00405BA1" w:rsidRPr="002A0560" w:rsidRDefault="00405BA1" w:rsidP="00460213">
            <w:pPr>
              <w:jc w:val="center"/>
              <w:rPr>
                <w:rFonts w:ascii="Arial" w:hAnsi="Arial" w:cs="Arial"/>
                <w:b/>
                <w:i/>
                <w:sz w:val="24"/>
                <w:szCs w:val="24"/>
              </w:rPr>
            </w:pPr>
            <w:r w:rsidRPr="002A0560">
              <w:rPr>
                <w:rFonts w:ascii="Arial" w:hAnsi="Arial" w:cs="Arial"/>
                <w:b/>
                <w:i/>
                <w:sz w:val="24"/>
                <w:szCs w:val="24"/>
              </w:rPr>
              <w:t>FISA POSTULUI</w:t>
            </w:r>
          </w:p>
          <w:p w14:paraId="4C5A06AE" w14:textId="63C59CE4" w:rsidR="00442CA9" w:rsidRDefault="002A0560" w:rsidP="00460213">
            <w:pPr>
              <w:jc w:val="center"/>
              <w:rPr>
                <w:rFonts w:ascii="Arial" w:hAnsi="Arial" w:cs="Arial"/>
                <w:b/>
                <w:i/>
              </w:rPr>
            </w:pPr>
            <w:r w:rsidRPr="002A0560">
              <w:rPr>
                <w:rFonts w:ascii="Arial" w:hAnsi="Arial" w:cs="Arial"/>
                <w:b/>
                <w:i/>
              </w:rPr>
              <w:t>Nr. ………</w:t>
            </w:r>
            <w:r w:rsidR="0078011D">
              <w:rPr>
                <w:rFonts w:ascii="Arial" w:hAnsi="Arial" w:cs="Arial"/>
                <w:b/>
                <w:i/>
              </w:rPr>
              <w:t>…../…………….</w:t>
            </w:r>
          </w:p>
          <w:p w14:paraId="142381ED" w14:textId="77777777" w:rsidR="0078011D" w:rsidRDefault="0078011D" w:rsidP="00460213">
            <w:pPr>
              <w:jc w:val="center"/>
              <w:rPr>
                <w:rFonts w:ascii="Arial" w:hAnsi="Arial" w:cs="Arial"/>
                <w:b/>
                <w:i/>
              </w:rPr>
            </w:pPr>
          </w:p>
          <w:p w14:paraId="697AF6BC" w14:textId="0A6CAE15" w:rsidR="0078011D" w:rsidRPr="002A0560" w:rsidRDefault="00567B28" w:rsidP="00460213">
            <w:pPr>
              <w:jc w:val="center"/>
              <w:rPr>
                <w:rFonts w:ascii="Arial" w:hAnsi="Arial" w:cs="Arial"/>
                <w:b/>
                <w:i/>
              </w:rPr>
            </w:pPr>
            <w:r>
              <w:rPr>
                <w:rFonts w:ascii="Arial" w:hAnsi="Arial" w:cs="Arial"/>
                <w:b/>
                <w:i/>
              </w:rPr>
              <w:t>ELECTRICIAN</w:t>
            </w:r>
          </w:p>
          <w:p w14:paraId="34BF2A90" w14:textId="77777777" w:rsidR="002A0560" w:rsidRPr="002A0560" w:rsidRDefault="002A0560" w:rsidP="004262F0">
            <w:pPr>
              <w:jc w:val="center"/>
              <w:rPr>
                <w:rFonts w:ascii="Arial" w:hAnsi="Arial" w:cs="Arial"/>
                <w:b/>
                <w:sz w:val="28"/>
                <w:szCs w:val="28"/>
                <w:lang w:val="pt-PT"/>
              </w:rPr>
            </w:pPr>
          </w:p>
        </w:tc>
      </w:tr>
      <w:tr w:rsidR="00405BA1" w:rsidRPr="004859E5" w14:paraId="1069C4C5" w14:textId="77777777" w:rsidTr="002A0560">
        <w:trPr>
          <w:trHeight w:val="353"/>
        </w:trPr>
        <w:tc>
          <w:tcPr>
            <w:tcW w:w="2898" w:type="dxa"/>
          </w:tcPr>
          <w:p w14:paraId="717C0272" w14:textId="77777777" w:rsidR="00405BA1" w:rsidRPr="00405BA1" w:rsidRDefault="00405BA1" w:rsidP="00442CA9">
            <w:pPr>
              <w:jc w:val="center"/>
              <w:rPr>
                <w:rFonts w:ascii="Arial" w:hAnsi="Arial" w:cs="Arial"/>
                <w:b/>
                <w:sz w:val="24"/>
                <w:szCs w:val="24"/>
              </w:rPr>
            </w:pPr>
            <w:r w:rsidRPr="00405BA1">
              <w:rPr>
                <w:rFonts w:ascii="Arial" w:hAnsi="Arial" w:cs="Arial"/>
                <w:b/>
                <w:sz w:val="24"/>
                <w:szCs w:val="24"/>
              </w:rPr>
              <w:t>STRUCTURA</w:t>
            </w:r>
          </w:p>
        </w:tc>
        <w:tc>
          <w:tcPr>
            <w:tcW w:w="7740" w:type="dxa"/>
          </w:tcPr>
          <w:p w14:paraId="3D76C4D4" w14:textId="75CB2E68" w:rsidR="00405BA1" w:rsidRPr="00C920BA" w:rsidRDefault="00EE6A56" w:rsidP="0078011D">
            <w:pPr>
              <w:jc w:val="center"/>
              <w:rPr>
                <w:rFonts w:ascii="Arial" w:hAnsi="Arial" w:cs="Arial"/>
                <w:b/>
              </w:rPr>
            </w:pPr>
            <w:r>
              <w:rPr>
                <w:rFonts w:ascii="Arial" w:hAnsi="Arial" w:cs="Arial"/>
                <w:b/>
              </w:rPr>
              <w:t>SERVICIU</w:t>
            </w:r>
            <w:r w:rsidR="0078011D">
              <w:rPr>
                <w:rFonts w:ascii="Arial" w:hAnsi="Arial" w:cs="Arial"/>
                <w:b/>
              </w:rPr>
              <w:t xml:space="preserve"> </w:t>
            </w:r>
            <w:r w:rsidR="00ED5ED5">
              <w:rPr>
                <w:rFonts w:ascii="Arial" w:hAnsi="Arial" w:cs="Arial"/>
                <w:b/>
              </w:rPr>
              <w:t>TEHNIC-SECURITATE SI SANATATE IN MUNCA-SITUATII DE URGENTA</w:t>
            </w:r>
          </w:p>
        </w:tc>
      </w:tr>
    </w:tbl>
    <w:p w14:paraId="44AE858B" w14:textId="77777777" w:rsidR="00442CA9" w:rsidRPr="00442CA9" w:rsidRDefault="00442CA9">
      <w:pPr>
        <w:rPr>
          <w:rFonts w:ascii="Arial" w:hAnsi="Arial" w:cs="Arial"/>
        </w:rPr>
      </w:pPr>
    </w:p>
    <w:p w14:paraId="76460660" w14:textId="77777777" w:rsidR="00405BA1" w:rsidRPr="00442CA9" w:rsidRDefault="00442CA9" w:rsidP="00442CA9">
      <w:pPr>
        <w:spacing w:after="0" w:line="240" w:lineRule="auto"/>
        <w:jc w:val="both"/>
        <w:rPr>
          <w:rFonts w:ascii="Arial" w:eastAsia="Times New Roman" w:hAnsi="Arial" w:cs="Arial"/>
          <w:b/>
        </w:rPr>
      </w:pPr>
      <w:r w:rsidRPr="00442CA9">
        <w:rPr>
          <w:rFonts w:ascii="Arial" w:eastAsia="Times New Roman" w:hAnsi="Arial" w:cs="Arial"/>
        </w:rPr>
        <w:t xml:space="preserve">                                                                                             </w:t>
      </w:r>
      <w:r>
        <w:rPr>
          <w:rFonts w:ascii="Arial" w:eastAsia="Times New Roman" w:hAnsi="Arial" w:cs="Arial"/>
        </w:rPr>
        <w:t xml:space="preserve">                     </w:t>
      </w:r>
      <w:r w:rsidR="00254F9B">
        <w:rPr>
          <w:rFonts w:ascii="Arial" w:eastAsia="Times New Roman" w:hAnsi="Arial" w:cs="Arial"/>
        </w:rPr>
        <w:t xml:space="preserve">                 </w:t>
      </w:r>
      <w:r w:rsidRPr="00442CA9">
        <w:rPr>
          <w:rFonts w:ascii="Arial" w:eastAsia="Times New Roman" w:hAnsi="Arial" w:cs="Arial"/>
          <w:b/>
        </w:rPr>
        <w:t>Aprob</w:t>
      </w:r>
    </w:p>
    <w:p w14:paraId="776F8BC1" w14:textId="77777777" w:rsidR="00442CA9" w:rsidRPr="00442CA9" w:rsidRDefault="00442CA9" w:rsidP="00442CA9">
      <w:pPr>
        <w:spacing w:after="0" w:line="240" w:lineRule="auto"/>
        <w:ind w:left="6480"/>
        <w:rPr>
          <w:rFonts w:ascii="Arial" w:eastAsia="Times New Roman" w:hAnsi="Arial" w:cs="Arial"/>
          <w:b/>
        </w:rPr>
      </w:pPr>
      <w:r>
        <w:rPr>
          <w:rFonts w:ascii="Arial" w:eastAsia="Times New Roman" w:hAnsi="Arial" w:cs="Arial"/>
          <w:b/>
        </w:rPr>
        <w:t xml:space="preserve">      </w:t>
      </w:r>
      <w:r w:rsidR="00254F9B">
        <w:rPr>
          <w:rFonts w:ascii="Arial" w:eastAsia="Times New Roman" w:hAnsi="Arial" w:cs="Arial"/>
          <w:b/>
        </w:rPr>
        <w:t xml:space="preserve">                 </w:t>
      </w:r>
      <w:r w:rsidRPr="00442CA9">
        <w:rPr>
          <w:rFonts w:ascii="Arial" w:eastAsia="Times New Roman" w:hAnsi="Arial" w:cs="Arial"/>
          <w:b/>
        </w:rPr>
        <w:t xml:space="preserve">Manager </w:t>
      </w:r>
    </w:p>
    <w:p w14:paraId="06EDDB6B" w14:textId="77777777" w:rsidR="002A0560" w:rsidRPr="00E146E2" w:rsidRDefault="002A0560" w:rsidP="00254F9B">
      <w:pPr>
        <w:spacing w:after="0" w:line="240" w:lineRule="auto"/>
        <w:ind w:left="5040" w:right="-207"/>
        <w:rPr>
          <w:rFonts w:ascii="Arial" w:eastAsia="Times New Roman" w:hAnsi="Arial" w:cs="Arial"/>
          <w:b/>
          <w:lang w:val="pt-BR"/>
        </w:rPr>
      </w:pPr>
    </w:p>
    <w:p w14:paraId="6E075276" w14:textId="77777777" w:rsidR="002A0560" w:rsidRPr="00E146E2" w:rsidRDefault="002A0560" w:rsidP="00254F9B">
      <w:pPr>
        <w:spacing w:after="0" w:line="240" w:lineRule="auto"/>
        <w:ind w:left="5040" w:right="-207"/>
        <w:rPr>
          <w:rFonts w:ascii="Arial" w:hAnsi="Arial" w:cs="Arial"/>
          <w:b/>
          <w:lang w:val="pt-BR"/>
        </w:rPr>
      </w:pPr>
    </w:p>
    <w:tbl>
      <w:tblPr>
        <w:tblStyle w:val="TableGrid"/>
        <w:tblW w:w="0" w:type="auto"/>
        <w:tblInd w:w="18" w:type="dxa"/>
        <w:tblLook w:val="04A0" w:firstRow="1" w:lastRow="0" w:firstColumn="1" w:lastColumn="0" w:noHBand="0" w:noVBand="1"/>
      </w:tblPr>
      <w:tblGrid>
        <w:gridCol w:w="450"/>
        <w:gridCol w:w="10071"/>
      </w:tblGrid>
      <w:tr w:rsidR="00A4063A" w:rsidRPr="00F309C9" w14:paraId="2EDEDF79" w14:textId="77777777" w:rsidTr="00A4063A">
        <w:tc>
          <w:tcPr>
            <w:tcW w:w="450" w:type="dxa"/>
            <w:vMerge w:val="restart"/>
          </w:tcPr>
          <w:p w14:paraId="29F37AB8" w14:textId="77777777" w:rsidR="00A4063A" w:rsidRPr="00F309C9" w:rsidRDefault="00A4063A" w:rsidP="005E0358">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0A6E4C" w:rsidRPr="00F309C9">
              <w:rPr>
                <w:rFonts w:ascii="Arial" w:eastAsia="Times New Roman" w:hAnsi="Arial" w:cs="Arial"/>
                <w:b/>
                <w:bCs/>
              </w:rPr>
              <w:t xml:space="preserve">   </w:t>
            </w:r>
            <w:r w:rsidR="005E0358" w:rsidRPr="00F309C9">
              <w:rPr>
                <w:rFonts w:ascii="Arial" w:eastAsia="Times New Roman" w:hAnsi="Arial" w:cs="Arial"/>
                <w:b/>
                <w:bCs/>
              </w:rPr>
              <w:t xml:space="preserve">  </w:t>
            </w:r>
            <w:r w:rsidR="000A6E4C" w:rsidRPr="00F309C9">
              <w:rPr>
                <w:rFonts w:ascii="Arial" w:eastAsia="Times New Roman" w:hAnsi="Arial" w:cs="Arial"/>
                <w:b/>
                <w:bCs/>
              </w:rPr>
              <w:t>A</w:t>
            </w:r>
          </w:p>
        </w:tc>
        <w:tc>
          <w:tcPr>
            <w:tcW w:w="10071" w:type="dxa"/>
          </w:tcPr>
          <w:p w14:paraId="7CB7B670" w14:textId="486510F4" w:rsidR="00A4063A" w:rsidRPr="00F309C9" w:rsidRDefault="00EF77DD" w:rsidP="00254F9B">
            <w:pPr>
              <w:ind w:right="-207"/>
              <w:rPr>
                <w:rFonts w:ascii="Arial" w:hAnsi="Arial" w:cs="Arial"/>
                <w:b/>
              </w:rPr>
            </w:pPr>
            <w:r w:rsidRPr="00F309C9">
              <w:rPr>
                <w:rFonts w:ascii="Arial" w:eastAsia="Times New Roman" w:hAnsi="Arial" w:cs="Arial"/>
                <w:b/>
                <w:bCs/>
              </w:rPr>
              <w:t>INFORMATII GENERALE PRIVIND POSTUL</w:t>
            </w:r>
          </w:p>
        </w:tc>
      </w:tr>
      <w:tr w:rsidR="00A4063A" w:rsidRPr="00F309C9" w14:paraId="1C52D9FB" w14:textId="77777777" w:rsidTr="00A4063A">
        <w:tc>
          <w:tcPr>
            <w:tcW w:w="450" w:type="dxa"/>
            <w:vMerge/>
          </w:tcPr>
          <w:p w14:paraId="372FF74E" w14:textId="77777777" w:rsidR="00A4063A" w:rsidRPr="00F309C9" w:rsidRDefault="00A4063A" w:rsidP="00A4063A">
            <w:pPr>
              <w:ind w:left="-5130" w:right="-207"/>
              <w:rPr>
                <w:rFonts w:ascii="Arial" w:hAnsi="Arial" w:cs="Arial"/>
                <w:b/>
              </w:rPr>
            </w:pPr>
          </w:p>
        </w:tc>
        <w:tc>
          <w:tcPr>
            <w:tcW w:w="10071" w:type="dxa"/>
          </w:tcPr>
          <w:p w14:paraId="462F36B7" w14:textId="278A6866" w:rsidR="00A4063A" w:rsidRPr="00F309C9" w:rsidRDefault="000A6E4C" w:rsidP="00460213">
            <w:pPr>
              <w:tabs>
                <w:tab w:val="left" w:pos="0"/>
              </w:tabs>
              <w:ind w:left="-108" w:right="-207"/>
              <w:rPr>
                <w:rFonts w:ascii="Arial" w:eastAsia="Times New Roman" w:hAnsi="Arial" w:cs="Arial"/>
                <w:b/>
                <w:bCs/>
              </w:rPr>
            </w:pPr>
            <w:r w:rsidRPr="00F309C9">
              <w:rPr>
                <w:rFonts w:ascii="Arial" w:eastAsia="Times New Roman" w:hAnsi="Arial" w:cs="Arial"/>
              </w:rPr>
              <w:t>1.</w:t>
            </w:r>
            <w:r w:rsidR="00A4063A" w:rsidRPr="00F309C9">
              <w:rPr>
                <w:rFonts w:ascii="Arial" w:eastAsia="Times New Roman" w:hAnsi="Arial" w:cs="Arial"/>
              </w:rPr>
              <w:t>Nivelul postului</w:t>
            </w:r>
            <w:r w:rsidR="00A4063A" w:rsidRPr="008310E8">
              <w:rPr>
                <w:rFonts w:ascii="Times New Roman" w:eastAsia="Times New Roman" w:hAnsi="Times New Roman" w:cs="Times New Roman"/>
                <w:b/>
              </w:rPr>
              <w:t>*</w:t>
            </w:r>
            <w:r w:rsidR="00A4063A" w:rsidRPr="008310E8">
              <w:rPr>
                <w:rFonts w:ascii="Times New Roman" w:eastAsia="Times New Roman" w:hAnsi="Times New Roman" w:cs="Times New Roman"/>
              </w:rPr>
              <w:t>:</w:t>
            </w:r>
            <w:r w:rsidR="005E7754"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2C097F46" wp14:editId="03645868">
                  <wp:extent cx="123825" cy="123825"/>
                  <wp:effectExtent l="0" t="0" r="0" b="0"/>
                  <wp:docPr id="10088438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895284">
              <w:rPr>
                <w:rFonts w:ascii="Times New Roman" w:eastAsia="Times New Roman" w:hAnsi="Times New Roman" w:cs="Times New Roman"/>
              </w:rPr>
              <w:t xml:space="preserve">  </w:t>
            </w:r>
            <w:r w:rsidR="005E7754" w:rsidRPr="008310E8">
              <w:rPr>
                <w:rFonts w:ascii="Times New Roman" w:eastAsia="Times New Roman" w:hAnsi="Times New Roman" w:cs="Times New Roman"/>
              </w:rPr>
              <w:t xml:space="preserve">executie   </w:t>
            </w:r>
            <w:r w:rsidR="00895284">
              <w:rPr>
                <w:rFonts w:ascii="Times New Roman" w:eastAsia="Times New Roman" w:hAnsi="Times New Roman" w:cs="Times New Roman"/>
                <w:noProof/>
              </w:rPr>
              <w:drawing>
                <wp:inline distT="0" distB="0" distL="0" distR="0" wp14:anchorId="4E5D6FDD" wp14:editId="2E9F7BA5">
                  <wp:extent cx="123825" cy="123825"/>
                  <wp:effectExtent l="0" t="0" r="0" b="0"/>
                  <wp:docPr id="57130764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5E7754"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w:t>
            </w:r>
            <w:r w:rsidR="0078011D" w:rsidRPr="008310E8">
              <w:rPr>
                <w:rFonts w:ascii="Times New Roman" w:eastAsia="Times New Roman" w:hAnsi="Times New Roman" w:cs="Times New Roman"/>
              </w:rPr>
              <w:t>conducere</w:t>
            </w:r>
          </w:p>
        </w:tc>
      </w:tr>
      <w:tr w:rsidR="00A4063A" w:rsidRPr="00F309C9" w14:paraId="669E8538" w14:textId="77777777" w:rsidTr="00A4063A">
        <w:tc>
          <w:tcPr>
            <w:tcW w:w="450" w:type="dxa"/>
            <w:vMerge/>
          </w:tcPr>
          <w:p w14:paraId="3181414F" w14:textId="77777777" w:rsidR="00A4063A" w:rsidRPr="00F309C9" w:rsidRDefault="00A4063A" w:rsidP="00A4063A">
            <w:pPr>
              <w:ind w:left="-5130" w:right="-207"/>
              <w:rPr>
                <w:rFonts w:ascii="Arial" w:hAnsi="Arial" w:cs="Arial"/>
                <w:b/>
              </w:rPr>
            </w:pPr>
          </w:p>
        </w:tc>
        <w:tc>
          <w:tcPr>
            <w:tcW w:w="10071" w:type="dxa"/>
          </w:tcPr>
          <w:p w14:paraId="46B34658" w14:textId="5540985D" w:rsidR="00A4063A" w:rsidRPr="00F309C9" w:rsidRDefault="00A4063A" w:rsidP="000A6E4C">
            <w:pPr>
              <w:tabs>
                <w:tab w:val="left" w:pos="0"/>
              </w:tabs>
              <w:ind w:left="-558" w:right="-207"/>
              <w:rPr>
                <w:rFonts w:ascii="Arial" w:eastAsia="Times New Roman" w:hAnsi="Arial" w:cs="Arial"/>
              </w:rPr>
            </w:pPr>
            <w:r w:rsidRPr="00F309C9">
              <w:rPr>
                <w:rFonts w:ascii="Arial" w:eastAsia="Times New Roman" w:hAnsi="Arial" w:cs="Arial"/>
              </w:rPr>
              <w:t> 2.D</w:t>
            </w:r>
            <w:r w:rsidR="000A6E4C" w:rsidRPr="00F309C9">
              <w:rPr>
                <w:rFonts w:ascii="Arial" w:eastAsia="Times New Roman" w:hAnsi="Arial" w:cs="Arial"/>
              </w:rPr>
              <w:t xml:space="preserve"> 2.D</w:t>
            </w:r>
            <w:r w:rsidRPr="00F309C9">
              <w:rPr>
                <w:rFonts w:ascii="Arial" w:eastAsia="Times New Roman" w:hAnsi="Arial" w:cs="Arial"/>
              </w:rPr>
              <w:t>enumirea postului</w:t>
            </w:r>
            <w:r w:rsidR="00EF77DD" w:rsidRPr="00F309C9">
              <w:rPr>
                <w:rFonts w:ascii="Arial" w:eastAsia="Times New Roman" w:hAnsi="Arial" w:cs="Arial"/>
              </w:rPr>
              <w:t>:</w:t>
            </w:r>
            <w:r w:rsidR="008310E8">
              <w:rPr>
                <w:rFonts w:ascii="Arial" w:eastAsia="Times New Roman" w:hAnsi="Arial" w:cs="Arial"/>
              </w:rPr>
              <w:t xml:space="preserve"> MUNCITOR CALIFICAT-</w:t>
            </w:r>
            <w:r w:rsidR="00567B28">
              <w:rPr>
                <w:rFonts w:ascii="Arial" w:eastAsia="Times New Roman" w:hAnsi="Arial" w:cs="Arial"/>
              </w:rPr>
              <w:t xml:space="preserve"> ELECTRICIAN</w:t>
            </w:r>
          </w:p>
        </w:tc>
      </w:tr>
      <w:tr w:rsidR="00A4063A" w:rsidRPr="003303E8" w14:paraId="66D85EF0" w14:textId="77777777" w:rsidTr="00A4063A">
        <w:tc>
          <w:tcPr>
            <w:tcW w:w="450" w:type="dxa"/>
            <w:vMerge/>
          </w:tcPr>
          <w:p w14:paraId="6A699AB8" w14:textId="77777777" w:rsidR="00A4063A" w:rsidRPr="00F309C9" w:rsidRDefault="00A4063A" w:rsidP="00A4063A">
            <w:pPr>
              <w:ind w:left="-5130" w:right="-207"/>
              <w:rPr>
                <w:rFonts w:ascii="Arial" w:hAnsi="Arial" w:cs="Arial"/>
                <w:b/>
              </w:rPr>
            </w:pPr>
          </w:p>
        </w:tc>
        <w:tc>
          <w:tcPr>
            <w:tcW w:w="10071" w:type="dxa"/>
          </w:tcPr>
          <w:p w14:paraId="70617BD4" w14:textId="5B484C37" w:rsidR="00A4063A" w:rsidRPr="00F309C9" w:rsidRDefault="000A6E4C" w:rsidP="009644FD">
            <w:pPr>
              <w:tabs>
                <w:tab w:val="left" w:pos="0"/>
              </w:tabs>
              <w:ind w:left="-108" w:right="-207"/>
              <w:rPr>
                <w:rFonts w:ascii="Arial" w:eastAsia="Times New Roman" w:hAnsi="Arial" w:cs="Arial"/>
                <w:lang w:val="pt-BR"/>
              </w:rPr>
            </w:pPr>
            <w:r w:rsidRPr="00F309C9">
              <w:rPr>
                <w:rFonts w:ascii="Arial" w:eastAsia="Times New Roman" w:hAnsi="Arial" w:cs="Arial"/>
                <w:lang w:val="pt-BR"/>
              </w:rPr>
              <w:t>3.</w:t>
            </w:r>
            <w:r w:rsidR="00A4063A" w:rsidRPr="00F309C9">
              <w:rPr>
                <w:rFonts w:ascii="Arial" w:eastAsia="Times New Roman" w:hAnsi="Arial" w:cs="Arial"/>
                <w:lang w:val="pt-BR"/>
              </w:rPr>
              <w:t>Gradul</w:t>
            </w:r>
            <w:r w:rsidRPr="00F309C9">
              <w:rPr>
                <w:rFonts w:ascii="Arial" w:eastAsia="Times New Roman" w:hAnsi="Arial" w:cs="Arial"/>
                <w:lang w:val="pt-BR"/>
              </w:rPr>
              <w:t xml:space="preserve"> profesional</w:t>
            </w:r>
            <w:r w:rsidR="00A4063A" w:rsidRPr="00F309C9">
              <w:rPr>
                <w:rFonts w:ascii="Arial" w:eastAsia="Times New Roman" w:hAnsi="Arial" w:cs="Arial"/>
                <w:lang w:val="pt-BR"/>
              </w:rPr>
              <w:t>/</w:t>
            </w:r>
            <w:r w:rsidR="009644FD" w:rsidRPr="00F309C9">
              <w:rPr>
                <w:rFonts w:ascii="Arial" w:eastAsia="Times New Roman" w:hAnsi="Arial" w:cs="Arial"/>
                <w:lang w:val="pt-BR"/>
              </w:rPr>
              <w:t>t</w:t>
            </w:r>
            <w:r w:rsidR="00A4063A" w:rsidRPr="00F309C9">
              <w:rPr>
                <w:rFonts w:ascii="Arial" w:eastAsia="Times New Roman" w:hAnsi="Arial" w:cs="Arial"/>
                <w:lang w:val="pt-BR"/>
              </w:rPr>
              <w:t>reapta</w:t>
            </w:r>
            <w:r w:rsidRPr="00F309C9">
              <w:rPr>
                <w:rFonts w:ascii="Arial" w:eastAsia="Times New Roman" w:hAnsi="Arial" w:cs="Arial"/>
                <w:lang w:val="pt-BR"/>
              </w:rPr>
              <w:t xml:space="preserve"> </w:t>
            </w:r>
            <w:r w:rsidR="00A4063A" w:rsidRPr="00F309C9">
              <w:rPr>
                <w:rFonts w:ascii="Arial" w:eastAsia="Times New Roman" w:hAnsi="Arial" w:cs="Arial"/>
                <w:lang w:val="pt-BR"/>
              </w:rPr>
              <w:t>profesionala:</w:t>
            </w:r>
            <w:r w:rsidR="008310E8">
              <w:rPr>
                <w:rFonts w:ascii="Arial" w:eastAsia="Times New Roman" w:hAnsi="Arial" w:cs="Arial"/>
              </w:rPr>
              <w:t xml:space="preserve"> </w:t>
            </w:r>
            <w:r w:rsidR="00895284">
              <w:rPr>
                <w:rFonts w:ascii="Times New Roman" w:eastAsia="Times New Roman" w:hAnsi="Times New Roman" w:cs="Times New Roman"/>
                <w:noProof/>
              </w:rPr>
              <w:drawing>
                <wp:inline distT="0" distB="0" distL="0" distR="0" wp14:anchorId="1A4A2144" wp14:editId="28EAEEAB">
                  <wp:extent cx="123825" cy="123825"/>
                  <wp:effectExtent l="0" t="0" r="0" b="0"/>
                  <wp:docPr id="555805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Arial" w:eastAsia="Times New Roman" w:hAnsi="Arial" w:cs="Arial"/>
              </w:rPr>
              <w:t xml:space="preserve">  </w:t>
            </w:r>
            <w:r w:rsidR="008310E8" w:rsidRPr="008310E8">
              <w:rPr>
                <w:rFonts w:ascii="Times New Roman" w:eastAsia="Times New Roman" w:hAnsi="Times New Roman" w:cs="Times New Roman"/>
              </w:rPr>
              <w:t xml:space="preserve">IV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7DCBA8C1" wp14:editId="0915FB36">
                  <wp:extent cx="123825" cy="123825"/>
                  <wp:effectExtent l="0" t="0" r="0" b="0"/>
                  <wp:docPr id="1430730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III </w:t>
            </w:r>
            <w:r w:rsidR="00895284">
              <w:rPr>
                <w:rFonts w:ascii="Times New Roman" w:eastAsia="Times New Roman" w:hAnsi="Times New Roman" w:cs="Times New Roman"/>
              </w:rPr>
              <w:t xml:space="preserve"> </w:t>
            </w:r>
            <w:r w:rsidR="00895284">
              <w:rPr>
                <w:rFonts w:ascii="Times New Roman" w:eastAsia="Times New Roman" w:hAnsi="Times New Roman" w:cs="Times New Roman"/>
                <w:noProof/>
              </w:rPr>
              <w:drawing>
                <wp:inline distT="0" distB="0" distL="0" distR="0" wp14:anchorId="23D9ADD1" wp14:editId="70EDE957">
                  <wp:extent cx="123825" cy="123825"/>
                  <wp:effectExtent l="0" t="0" r="0" b="0"/>
                  <wp:docPr id="1573355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II </w:t>
            </w:r>
            <w:r w:rsidR="00895284">
              <w:rPr>
                <w:rFonts w:ascii="Times New Roman" w:eastAsia="Times New Roman" w:hAnsi="Times New Roman" w:cs="Times New Roman"/>
                <w:noProof/>
              </w:rPr>
              <w:drawing>
                <wp:inline distT="0" distB="0" distL="0" distR="0" wp14:anchorId="27EFF919" wp14:editId="3C340D9F">
                  <wp:extent cx="123825" cy="123825"/>
                  <wp:effectExtent l="0" t="0" r="0" b="0"/>
                  <wp:docPr id="54170318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rPr>
              <w:t xml:space="preserve">  </w:t>
            </w:r>
            <w:r w:rsidR="008310E8" w:rsidRPr="008310E8">
              <w:rPr>
                <w:rFonts w:ascii="Times New Roman" w:eastAsia="Times New Roman" w:hAnsi="Times New Roman" w:cs="Times New Roman"/>
              </w:rPr>
              <w:t xml:space="preserve"> I</w:t>
            </w:r>
          </w:p>
        </w:tc>
      </w:tr>
      <w:tr w:rsidR="00A4063A" w:rsidRPr="003303E8" w14:paraId="22F8B100" w14:textId="77777777" w:rsidTr="00A4063A">
        <w:tc>
          <w:tcPr>
            <w:tcW w:w="450" w:type="dxa"/>
            <w:vMerge/>
          </w:tcPr>
          <w:p w14:paraId="15BEFED2" w14:textId="77777777" w:rsidR="00A4063A" w:rsidRPr="00F309C9" w:rsidRDefault="00A4063A" w:rsidP="00A4063A">
            <w:pPr>
              <w:ind w:left="-5130" w:right="-207"/>
              <w:rPr>
                <w:rFonts w:ascii="Arial" w:hAnsi="Arial" w:cs="Arial"/>
                <w:b/>
                <w:lang w:val="pt-BR"/>
              </w:rPr>
            </w:pPr>
          </w:p>
        </w:tc>
        <w:tc>
          <w:tcPr>
            <w:tcW w:w="10071" w:type="dxa"/>
          </w:tcPr>
          <w:p w14:paraId="5B428BC3" w14:textId="6053D260" w:rsidR="00A4063A" w:rsidRPr="00F309C9" w:rsidRDefault="000A6E4C"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4.</w:t>
            </w:r>
            <w:r w:rsidR="00A4063A" w:rsidRPr="00F309C9">
              <w:rPr>
                <w:rFonts w:ascii="Arial" w:eastAsia="Times New Roman" w:hAnsi="Arial" w:cs="Arial"/>
                <w:lang w:val="pt-BR"/>
              </w:rPr>
              <w:t>Scopul principal al postului</w:t>
            </w:r>
            <w:r w:rsidR="00EF77DD" w:rsidRPr="00F309C9">
              <w:rPr>
                <w:rFonts w:ascii="Arial" w:eastAsia="Times New Roman" w:hAnsi="Arial" w:cs="Arial"/>
                <w:lang w:val="pt-BR"/>
              </w:rPr>
              <w:t>:</w:t>
            </w:r>
            <w:r w:rsidR="005C5E13" w:rsidRPr="00F309C9">
              <w:rPr>
                <w:rFonts w:ascii="Arial" w:eastAsia="Times New Roman" w:hAnsi="Arial" w:cs="Arial"/>
                <w:lang w:val="pt-BR"/>
              </w:rPr>
              <w:t xml:space="preserve"> </w:t>
            </w:r>
            <w:r w:rsidR="00DA4DF8">
              <w:rPr>
                <w:rFonts w:ascii="Arial" w:eastAsia="Times New Roman" w:hAnsi="Arial" w:cs="Arial"/>
                <w:lang w:val="pt-BR"/>
              </w:rPr>
              <w:t>executare lucrari conform calificarii</w:t>
            </w:r>
            <w:r w:rsidR="0073721A">
              <w:rPr>
                <w:rFonts w:ascii="Arial" w:eastAsia="Times New Roman" w:hAnsi="Arial" w:cs="Arial"/>
                <w:lang w:val="pt-BR"/>
              </w:rPr>
              <w:t xml:space="preserve"> profesionale</w:t>
            </w:r>
          </w:p>
        </w:tc>
      </w:tr>
    </w:tbl>
    <w:p w14:paraId="39AB1BD3" w14:textId="77777777" w:rsidR="004E6D19"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Functie de executie sau de conducere.</w:t>
      </w:r>
    </w:p>
    <w:p w14:paraId="74574AC9" w14:textId="77777777" w:rsidR="0093238D" w:rsidRPr="00F309C9" w:rsidRDefault="0093238D" w:rsidP="00A4063A">
      <w:pPr>
        <w:spacing w:after="0" w:line="240" w:lineRule="auto"/>
        <w:ind w:left="-90" w:right="-207"/>
        <w:rPr>
          <w:rFonts w:ascii="Arial" w:hAnsi="Arial" w:cs="Arial"/>
          <w:b/>
          <w:lang w:val="pt-BR"/>
        </w:rPr>
      </w:pPr>
    </w:p>
    <w:tbl>
      <w:tblPr>
        <w:tblStyle w:val="TableGrid"/>
        <w:tblW w:w="0" w:type="auto"/>
        <w:tblInd w:w="18" w:type="dxa"/>
        <w:tblLayout w:type="fixed"/>
        <w:tblLook w:val="04A0" w:firstRow="1" w:lastRow="0" w:firstColumn="1" w:lastColumn="0" w:noHBand="0" w:noVBand="1"/>
      </w:tblPr>
      <w:tblGrid>
        <w:gridCol w:w="438"/>
        <w:gridCol w:w="2172"/>
        <w:gridCol w:w="7911"/>
      </w:tblGrid>
      <w:tr w:rsidR="00A2076D" w:rsidRPr="003303E8" w14:paraId="31B999BA" w14:textId="77777777" w:rsidTr="00A2076D">
        <w:tc>
          <w:tcPr>
            <w:tcW w:w="438" w:type="dxa"/>
            <w:vMerge w:val="restart"/>
          </w:tcPr>
          <w:p w14:paraId="53DCF8C1" w14:textId="77777777" w:rsidR="00A2076D" w:rsidRPr="00F309C9" w:rsidRDefault="00A2076D" w:rsidP="00D014B3">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B</w:t>
            </w:r>
          </w:p>
        </w:tc>
        <w:tc>
          <w:tcPr>
            <w:tcW w:w="10083" w:type="dxa"/>
            <w:gridSpan w:val="2"/>
          </w:tcPr>
          <w:p w14:paraId="5F3FE824" w14:textId="77777777" w:rsidR="00A2076D" w:rsidRPr="00F309C9" w:rsidRDefault="00A2076D" w:rsidP="00460213">
            <w:pPr>
              <w:ind w:right="-207"/>
              <w:rPr>
                <w:rFonts w:ascii="Arial" w:hAnsi="Arial" w:cs="Arial"/>
                <w:b/>
                <w:lang w:val="pt-BR"/>
              </w:rPr>
            </w:pPr>
            <w:r w:rsidRPr="00F309C9">
              <w:rPr>
                <w:rFonts w:ascii="Arial" w:eastAsia="Times New Roman" w:hAnsi="Arial" w:cs="Arial"/>
                <w:b/>
                <w:bCs/>
                <w:lang w:val="pt-BR"/>
              </w:rPr>
              <w:t>CONDITII SPECIFICE PENTRU OCUPAREA POSTULUI</w:t>
            </w:r>
          </w:p>
        </w:tc>
      </w:tr>
      <w:tr w:rsidR="00A2076D" w:rsidRPr="003303E8" w14:paraId="38A72B2C" w14:textId="77777777" w:rsidTr="00A2076D">
        <w:tc>
          <w:tcPr>
            <w:tcW w:w="438" w:type="dxa"/>
            <w:vMerge/>
          </w:tcPr>
          <w:p w14:paraId="384B3695" w14:textId="77777777" w:rsidR="00A2076D" w:rsidRPr="00F309C9" w:rsidRDefault="00A2076D" w:rsidP="00460213">
            <w:pPr>
              <w:ind w:left="-5130" w:right="-207"/>
              <w:rPr>
                <w:rFonts w:ascii="Arial" w:hAnsi="Arial" w:cs="Arial"/>
                <w:b/>
                <w:lang w:val="pt-BR"/>
              </w:rPr>
            </w:pPr>
          </w:p>
        </w:tc>
        <w:tc>
          <w:tcPr>
            <w:tcW w:w="10083" w:type="dxa"/>
            <w:gridSpan w:val="2"/>
          </w:tcPr>
          <w:p w14:paraId="3879CCF1" w14:textId="32E1DD09" w:rsidR="00A2076D"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1.Studii de specialitate</w:t>
            </w:r>
            <w:r w:rsidRPr="00F309C9">
              <w:rPr>
                <w:rFonts w:ascii="Arial" w:eastAsia="Times New Roman" w:hAnsi="Arial" w:cs="Arial"/>
                <w:b/>
                <w:lang w:val="pt-BR"/>
              </w:rPr>
              <w:t>**</w:t>
            </w:r>
            <w:r w:rsidRPr="00F309C9">
              <w:rPr>
                <w:rFonts w:ascii="Arial" w:eastAsia="Times New Roman" w:hAnsi="Arial" w:cs="Arial"/>
                <w:lang w:val="pt-BR"/>
              </w:rPr>
              <w:t>:</w:t>
            </w:r>
          </w:p>
          <w:p w14:paraId="33B81916" w14:textId="65C17CFA" w:rsidR="005D333A" w:rsidRPr="00F309C9" w:rsidRDefault="00765507" w:rsidP="00AC0ED2">
            <w:pPr>
              <w:tabs>
                <w:tab w:val="left" w:pos="0"/>
              </w:tabs>
              <w:ind w:left="-108" w:right="-207"/>
              <w:rPr>
                <w:rFonts w:ascii="Arial" w:eastAsia="Times New Roman" w:hAnsi="Arial" w:cs="Arial"/>
                <w:b/>
                <w:bCs/>
                <w:lang w:val="pt-BR"/>
              </w:rPr>
            </w:pPr>
            <w:r>
              <w:rPr>
                <w:rFonts w:ascii="Arial" w:eastAsia="Times New Roman" w:hAnsi="Arial" w:cs="Arial"/>
                <w:lang w:val="pt-BR"/>
              </w:rPr>
              <w:t xml:space="preserve">- diploma de </w:t>
            </w:r>
            <w:r w:rsidR="005E25A7">
              <w:rPr>
                <w:rFonts w:ascii="Arial" w:eastAsia="Times New Roman" w:hAnsi="Arial" w:cs="Arial"/>
                <w:lang w:val="pt-BR"/>
              </w:rPr>
              <w:t xml:space="preserve">absolvire liceu </w:t>
            </w:r>
          </w:p>
        </w:tc>
      </w:tr>
      <w:tr w:rsidR="00A2076D" w:rsidRPr="00F309C9" w14:paraId="7D5743DB" w14:textId="77777777" w:rsidTr="00A2076D">
        <w:tc>
          <w:tcPr>
            <w:tcW w:w="438" w:type="dxa"/>
            <w:vMerge/>
          </w:tcPr>
          <w:p w14:paraId="00300A16" w14:textId="77777777" w:rsidR="00A2076D" w:rsidRPr="00F309C9" w:rsidRDefault="00A2076D" w:rsidP="00460213">
            <w:pPr>
              <w:ind w:left="-5130" w:right="-207"/>
              <w:rPr>
                <w:rFonts w:ascii="Arial" w:hAnsi="Arial" w:cs="Arial"/>
                <w:b/>
                <w:lang w:val="pt-BR"/>
              </w:rPr>
            </w:pPr>
          </w:p>
        </w:tc>
        <w:tc>
          <w:tcPr>
            <w:tcW w:w="10083" w:type="dxa"/>
            <w:gridSpan w:val="2"/>
          </w:tcPr>
          <w:p w14:paraId="4DFF8BF7" w14:textId="6D450684" w:rsidR="00A2076D" w:rsidRPr="00F309C9" w:rsidRDefault="00A2076D" w:rsidP="00460213">
            <w:pPr>
              <w:tabs>
                <w:tab w:val="left" w:pos="0"/>
              </w:tabs>
              <w:ind w:left="-558" w:right="-207"/>
              <w:rPr>
                <w:rFonts w:ascii="Arial" w:eastAsia="Times New Roman" w:hAnsi="Arial" w:cs="Arial"/>
              </w:rPr>
            </w:pPr>
            <w:r w:rsidRPr="00F309C9">
              <w:rPr>
                <w:rFonts w:ascii="Arial" w:eastAsia="Times New Roman" w:hAnsi="Arial" w:cs="Arial"/>
                <w:lang w:val="pt-BR"/>
              </w:rPr>
              <w:t> </w:t>
            </w:r>
            <w:r w:rsidRPr="00F309C9">
              <w:rPr>
                <w:rFonts w:ascii="Arial" w:eastAsia="Times New Roman" w:hAnsi="Arial" w:cs="Arial"/>
              </w:rPr>
              <w:t>2.D 2.Perfectionari (specializari):</w:t>
            </w:r>
            <w:r w:rsidR="005E25A7">
              <w:rPr>
                <w:rFonts w:ascii="Arial" w:eastAsia="Times New Roman" w:hAnsi="Arial" w:cs="Arial"/>
              </w:rPr>
              <w:t>certificat calificare profesionala</w:t>
            </w:r>
          </w:p>
          <w:p w14:paraId="5FA94F62" w14:textId="77777777" w:rsidR="00CB2C76" w:rsidRPr="00F309C9" w:rsidRDefault="00CB2C76" w:rsidP="00460213">
            <w:pPr>
              <w:tabs>
                <w:tab w:val="left" w:pos="0"/>
              </w:tabs>
              <w:ind w:left="-558" w:right="-207"/>
              <w:rPr>
                <w:rFonts w:ascii="Arial" w:eastAsia="Times New Roman" w:hAnsi="Arial" w:cs="Arial"/>
              </w:rPr>
            </w:pPr>
          </w:p>
        </w:tc>
      </w:tr>
      <w:tr w:rsidR="00A2076D" w:rsidRPr="003303E8" w14:paraId="6AF7D15F" w14:textId="77777777" w:rsidTr="00A2076D">
        <w:tc>
          <w:tcPr>
            <w:tcW w:w="438" w:type="dxa"/>
            <w:vMerge/>
          </w:tcPr>
          <w:p w14:paraId="17D31FEC" w14:textId="77777777" w:rsidR="00A2076D" w:rsidRPr="00F309C9" w:rsidRDefault="00A2076D" w:rsidP="00460213">
            <w:pPr>
              <w:ind w:left="-5130" w:right="-207"/>
              <w:rPr>
                <w:rFonts w:ascii="Arial" w:hAnsi="Arial" w:cs="Arial"/>
                <w:b/>
              </w:rPr>
            </w:pPr>
          </w:p>
        </w:tc>
        <w:tc>
          <w:tcPr>
            <w:tcW w:w="10083" w:type="dxa"/>
            <w:gridSpan w:val="2"/>
          </w:tcPr>
          <w:p w14:paraId="197C61DA" w14:textId="77777777" w:rsidR="00A2076D" w:rsidRPr="00F309C9" w:rsidRDefault="00A2076D" w:rsidP="00460213">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3.Cunostinte de operare/programare pe calculator (necesitate si nivel):</w:t>
            </w:r>
          </w:p>
          <w:p w14:paraId="53C295C0" w14:textId="4D913A51" w:rsidR="00CB2C76" w:rsidRPr="00895284" w:rsidRDefault="00F43485" w:rsidP="00895284">
            <w:pPr>
              <w:pStyle w:val="ListParagraph"/>
              <w:numPr>
                <w:ilvl w:val="0"/>
                <w:numId w:val="29"/>
              </w:numPr>
              <w:tabs>
                <w:tab w:val="left" w:pos="0"/>
              </w:tabs>
              <w:ind w:right="-207"/>
              <w:rPr>
                <w:rFonts w:ascii="Arial" w:eastAsia="Times New Roman" w:hAnsi="Arial" w:cs="Arial"/>
                <w:lang w:val="pt-BR"/>
              </w:rPr>
            </w:pPr>
            <w:r w:rsidRPr="00895284">
              <w:rPr>
                <w:rFonts w:ascii="Arial" w:eastAsia="Times New Roman" w:hAnsi="Arial" w:cs="Arial"/>
                <w:bCs/>
                <w:lang w:val="pt-BR"/>
              </w:rPr>
              <w:t>nivel</w:t>
            </w:r>
            <w:r w:rsidR="00CB2C76" w:rsidRPr="00895284">
              <w:rPr>
                <w:rFonts w:ascii="Arial" w:eastAsia="Times New Roman" w:hAnsi="Arial" w:cs="Arial"/>
                <w:bCs/>
                <w:lang w:val="pt-BR"/>
              </w:rPr>
              <w:t xml:space="preserve"> de baza    </w:t>
            </w:r>
            <w:r w:rsidR="00895284">
              <w:rPr>
                <w:rFonts w:ascii="Times New Roman" w:eastAsia="Times New Roman" w:hAnsi="Times New Roman" w:cs="Times New Roman"/>
                <w:noProof/>
              </w:rPr>
              <w:drawing>
                <wp:inline distT="0" distB="0" distL="0" distR="0" wp14:anchorId="29B3793B" wp14:editId="653E994F">
                  <wp:extent cx="123825" cy="123825"/>
                  <wp:effectExtent l="0" t="0" r="0" b="0"/>
                  <wp:docPr id="2383896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mediu</w:t>
            </w:r>
            <w:r w:rsidR="00CB2C76" w:rsidRPr="00895284">
              <w:rPr>
                <w:rFonts w:ascii="Arial" w:eastAsia="Times New Roman" w:hAnsi="Arial" w:cs="Arial"/>
                <w:lang w:val="pt-BR"/>
              </w:rPr>
              <w:t xml:space="preserve"> </w:t>
            </w:r>
            <w:r w:rsidR="00895284">
              <w:rPr>
                <w:rFonts w:ascii="Times New Roman" w:eastAsia="Times New Roman" w:hAnsi="Times New Roman" w:cs="Times New Roman"/>
                <w:noProof/>
              </w:rPr>
              <w:drawing>
                <wp:inline distT="0" distB="0" distL="0" distR="0" wp14:anchorId="577722D2" wp14:editId="107FB3A0">
                  <wp:extent cx="123825" cy="123825"/>
                  <wp:effectExtent l="0" t="0" r="0" b="0"/>
                  <wp:docPr id="9870252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CB2C76" w:rsidRPr="00895284">
              <w:rPr>
                <w:rFonts w:ascii="Arial" w:eastAsia="Times New Roman" w:hAnsi="Arial" w:cs="Arial"/>
                <w:bCs/>
                <w:lang w:val="pt-BR"/>
              </w:rPr>
              <w:t xml:space="preserve">    </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nivel avansat</w:t>
            </w:r>
            <w:r w:rsidR="00CB2C76" w:rsidRPr="00895284">
              <w:rPr>
                <w:rFonts w:ascii="Arial" w:eastAsia="Times New Roman" w:hAnsi="Arial" w:cs="Arial"/>
                <w:lang w:val="pt-BR"/>
              </w:rPr>
              <w:t xml:space="preserve"> </w:t>
            </w:r>
            <w:r w:rsidR="00CB2C76" w:rsidRPr="00895284">
              <w:rPr>
                <w:rFonts w:ascii="Arial" w:eastAsia="Times New Roman" w:hAnsi="Arial" w:cs="Arial"/>
                <w:bCs/>
                <w:lang w:val="pt-BR"/>
              </w:rPr>
              <w:t xml:space="preserve">  </w:t>
            </w:r>
          </w:p>
        </w:tc>
      </w:tr>
      <w:tr w:rsidR="00A2076D" w:rsidRPr="003303E8" w14:paraId="2EBAE3B6" w14:textId="77777777" w:rsidTr="00A2076D">
        <w:trPr>
          <w:trHeight w:val="314"/>
        </w:trPr>
        <w:tc>
          <w:tcPr>
            <w:tcW w:w="438" w:type="dxa"/>
            <w:vMerge/>
          </w:tcPr>
          <w:p w14:paraId="4028158F" w14:textId="77777777" w:rsidR="00A2076D" w:rsidRPr="00F309C9" w:rsidRDefault="00A2076D" w:rsidP="00460213">
            <w:pPr>
              <w:ind w:left="-5130" w:right="-207"/>
              <w:rPr>
                <w:rFonts w:ascii="Arial" w:hAnsi="Arial" w:cs="Arial"/>
                <w:b/>
                <w:lang w:val="pt-BR"/>
              </w:rPr>
            </w:pPr>
          </w:p>
        </w:tc>
        <w:tc>
          <w:tcPr>
            <w:tcW w:w="10083" w:type="dxa"/>
            <w:gridSpan w:val="2"/>
          </w:tcPr>
          <w:p w14:paraId="5CCFE617" w14:textId="77777777" w:rsidR="00A2076D" w:rsidRPr="00F309C9" w:rsidRDefault="00A2076D" w:rsidP="00A2076D">
            <w:pPr>
              <w:tabs>
                <w:tab w:val="left" w:pos="0"/>
              </w:tabs>
              <w:ind w:left="-108" w:right="-207"/>
              <w:rPr>
                <w:rFonts w:ascii="Arial" w:eastAsia="Times New Roman" w:hAnsi="Arial" w:cs="Arial"/>
                <w:bCs/>
                <w:color w:val="008000"/>
                <w:lang w:val="pt-BR"/>
              </w:rPr>
            </w:pPr>
            <w:r w:rsidRPr="00F309C9">
              <w:rPr>
                <w:rFonts w:ascii="Arial" w:eastAsia="Times New Roman" w:hAnsi="Arial" w:cs="Arial"/>
                <w:lang w:val="pt-BR"/>
              </w:rPr>
              <w:t xml:space="preserve"> 4.Limbi straine (necesitate si nivel) cunoscute:</w:t>
            </w:r>
          </w:p>
        </w:tc>
      </w:tr>
      <w:tr w:rsidR="00A2076D" w:rsidRPr="003303E8" w14:paraId="4DB56774" w14:textId="77777777" w:rsidTr="00A2076D">
        <w:trPr>
          <w:trHeight w:val="260"/>
        </w:trPr>
        <w:tc>
          <w:tcPr>
            <w:tcW w:w="438" w:type="dxa"/>
            <w:vMerge/>
          </w:tcPr>
          <w:p w14:paraId="52BE9169" w14:textId="77777777" w:rsidR="00A2076D" w:rsidRPr="00F309C9" w:rsidRDefault="00A2076D" w:rsidP="00460213">
            <w:pPr>
              <w:ind w:left="-5130" w:right="-207"/>
              <w:rPr>
                <w:rFonts w:ascii="Arial" w:hAnsi="Arial" w:cs="Arial"/>
                <w:b/>
                <w:lang w:val="pt-BR"/>
              </w:rPr>
            </w:pPr>
          </w:p>
        </w:tc>
        <w:tc>
          <w:tcPr>
            <w:tcW w:w="2172" w:type="dxa"/>
            <w:vMerge w:val="restart"/>
          </w:tcPr>
          <w:p w14:paraId="73DD503E" w14:textId="77777777" w:rsidR="00A2076D" w:rsidRPr="00F309C9" w:rsidRDefault="00A92F7E" w:rsidP="00A2076D">
            <w:pPr>
              <w:tabs>
                <w:tab w:val="left" w:pos="0"/>
              </w:tabs>
              <w:ind w:right="-207"/>
              <w:rPr>
                <w:rFonts w:ascii="Arial" w:eastAsia="Times New Roman" w:hAnsi="Arial" w:cs="Arial"/>
                <w:bCs/>
              </w:rPr>
            </w:pPr>
            <w:r w:rsidRPr="00F309C9">
              <w:rPr>
                <w:rFonts w:ascii="Arial" w:eastAsia="Times New Roman" w:hAnsi="Arial" w:cs="Arial"/>
                <w:bCs/>
              </w:rPr>
              <w:t>1.</w:t>
            </w:r>
          </w:p>
        </w:tc>
        <w:tc>
          <w:tcPr>
            <w:tcW w:w="7911" w:type="dxa"/>
          </w:tcPr>
          <w:p w14:paraId="0C5C5855" w14:textId="64E5C9BD" w:rsidR="00A2076D" w:rsidRPr="00895284" w:rsidRDefault="00A2076D" w:rsidP="00895284">
            <w:pPr>
              <w:pStyle w:val="ListParagraph"/>
              <w:numPr>
                <w:ilvl w:val="0"/>
                <w:numId w:val="33"/>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citit       </w:t>
            </w:r>
            <w:r w:rsidR="00895284">
              <w:rPr>
                <w:rFonts w:ascii="Times New Roman" w:hAnsi="Times New Roman" w:cs="Times New Roman"/>
                <w:noProof/>
              </w:rPr>
              <w:drawing>
                <wp:inline distT="0" distB="0" distL="0" distR="0" wp14:anchorId="0C47EF87" wp14:editId="3EBCB621">
                  <wp:extent cx="123825" cy="123825"/>
                  <wp:effectExtent l="0" t="0" r="0" b="0"/>
                  <wp:docPr id="212299644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hAnsi="Times New Roman" w:cs="Times New Roman"/>
                <w:noProof/>
              </w:rPr>
              <w:drawing>
                <wp:inline distT="0" distB="0" distL="0" distR="0" wp14:anchorId="71D4B3A6" wp14:editId="07FCC9B0">
                  <wp:extent cx="123825" cy="123825"/>
                  <wp:effectExtent l="0" t="0" r="0" b="0"/>
                  <wp:docPr id="7261464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hAnsi="Times New Roman" w:cs="Times New Roman"/>
                <w:noProof/>
              </w:rPr>
              <w:drawing>
                <wp:inline distT="0" distB="0" distL="0" distR="0" wp14:anchorId="64B0E66B" wp14:editId="71847C2C">
                  <wp:extent cx="123825" cy="123825"/>
                  <wp:effectExtent l="0" t="0" r="0" b="0"/>
                  <wp:docPr id="16295356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A2076D" w:rsidRPr="003303E8" w14:paraId="7FC1058F" w14:textId="77777777" w:rsidTr="00A2076D">
        <w:trPr>
          <w:trHeight w:val="224"/>
        </w:trPr>
        <w:tc>
          <w:tcPr>
            <w:tcW w:w="438" w:type="dxa"/>
            <w:vMerge/>
          </w:tcPr>
          <w:p w14:paraId="434EBE48" w14:textId="77777777" w:rsidR="00A2076D" w:rsidRPr="00F309C9" w:rsidRDefault="00A2076D" w:rsidP="00460213">
            <w:pPr>
              <w:ind w:left="-5130" w:right="-207"/>
              <w:rPr>
                <w:rFonts w:ascii="Arial" w:hAnsi="Arial" w:cs="Arial"/>
                <w:b/>
                <w:lang w:val="pt-BR"/>
              </w:rPr>
            </w:pPr>
          </w:p>
        </w:tc>
        <w:tc>
          <w:tcPr>
            <w:tcW w:w="2172" w:type="dxa"/>
            <w:vMerge/>
          </w:tcPr>
          <w:p w14:paraId="3EE6B4A3"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33AC9AF2" w14:textId="511C02FD" w:rsidR="00A2076D" w:rsidRPr="00895284" w:rsidRDefault="00A2076D" w:rsidP="00895284">
            <w:pPr>
              <w:pStyle w:val="ListParagraph"/>
              <w:numPr>
                <w:ilvl w:val="0"/>
                <w:numId w:val="31"/>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scris    </w:t>
            </w:r>
            <w:r w:rsid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009FE144" wp14:editId="1091ADD8">
                  <wp:extent cx="123825" cy="123825"/>
                  <wp:effectExtent l="0" t="0" r="0" b="0"/>
                  <wp:docPr id="181172550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sidR="00895284">
              <w:rPr>
                <w:rFonts w:ascii="Times New Roman" w:eastAsia="Times New Roman" w:hAnsi="Times New Roman" w:cs="Times New Roman"/>
                <w:noProof/>
              </w:rPr>
              <w:drawing>
                <wp:inline distT="0" distB="0" distL="0" distR="0" wp14:anchorId="7EA3084C" wp14:editId="4F823BDA">
                  <wp:extent cx="123825" cy="123825"/>
                  <wp:effectExtent l="0" t="0" r="0" b="0"/>
                  <wp:docPr id="1900457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sidR="00895284">
              <w:rPr>
                <w:rFonts w:ascii="Times New Roman" w:eastAsia="Times New Roman" w:hAnsi="Times New Roman" w:cs="Times New Roman"/>
                <w:noProof/>
              </w:rPr>
              <w:drawing>
                <wp:inline distT="0" distB="0" distL="0" distR="0" wp14:anchorId="55BF3B5F" wp14:editId="24559D41">
                  <wp:extent cx="123825" cy="123825"/>
                  <wp:effectExtent l="0" t="0" r="0" b="0"/>
                  <wp:docPr id="16481457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A2076D" w:rsidRPr="003303E8" w14:paraId="62033BDC" w14:textId="77777777" w:rsidTr="00A2076D">
        <w:trPr>
          <w:trHeight w:val="197"/>
        </w:trPr>
        <w:tc>
          <w:tcPr>
            <w:tcW w:w="438" w:type="dxa"/>
            <w:vMerge/>
          </w:tcPr>
          <w:p w14:paraId="2AFF4260" w14:textId="77777777" w:rsidR="00A2076D" w:rsidRPr="00F309C9" w:rsidRDefault="00A2076D" w:rsidP="00460213">
            <w:pPr>
              <w:ind w:left="-5130" w:right="-207"/>
              <w:rPr>
                <w:rFonts w:ascii="Arial" w:hAnsi="Arial" w:cs="Arial"/>
                <w:b/>
                <w:lang w:val="pt-BR"/>
              </w:rPr>
            </w:pPr>
          </w:p>
        </w:tc>
        <w:tc>
          <w:tcPr>
            <w:tcW w:w="2172" w:type="dxa"/>
            <w:vMerge/>
          </w:tcPr>
          <w:p w14:paraId="1DA2276E" w14:textId="77777777" w:rsidR="00A2076D" w:rsidRPr="00F309C9" w:rsidRDefault="00A2076D" w:rsidP="00A2076D">
            <w:pPr>
              <w:tabs>
                <w:tab w:val="left" w:pos="0"/>
              </w:tabs>
              <w:ind w:right="-207"/>
              <w:rPr>
                <w:rFonts w:ascii="Arial" w:eastAsia="Times New Roman" w:hAnsi="Arial" w:cs="Arial"/>
                <w:bCs/>
                <w:lang w:val="pt-BR"/>
              </w:rPr>
            </w:pPr>
          </w:p>
        </w:tc>
        <w:tc>
          <w:tcPr>
            <w:tcW w:w="7911" w:type="dxa"/>
          </w:tcPr>
          <w:p w14:paraId="70CF7688" w14:textId="3E69F7C1" w:rsidR="00A2076D" w:rsidRPr="00895284" w:rsidRDefault="00A2076D" w:rsidP="00895284">
            <w:pPr>
              <w:pStyle w:val="ListParagraph"/>
              <w:numPr>
                <w:ilvl w:val="0"/>
                <w:numId w:val="32"/>
              </w:numPr>
              <w:tabs>
                <w:tab w:val="left" w:pos="0"/>
              </w:tabs>
              <w:ind w:right="-207"/>
              <w:rPr>
                <w:rFonts w:ascii="Arial" w:eastAsia="Times New Roman" w:hAnsi="Arial" w:cs="Arial"/>
                <w:bCs/>
                <w:lang w:val="pt-BR"/>
              </w:rPr>
            </w:pPr>
            <w:r w:rsidRPr="00895284">
              <w:rPr>
                <w:rFonts w:ascii="Arial" w:eastAsia="Times New Roman" w:hAnsi="Arial" w:cs="Arial"/>
                <w:bCs/>
                <w:lang w:val="pt-BR"/>
              </w:rPr>
              <w:t xml:space="preserve">vorbit   </w:t>
            </w:r>
            <w:r w:rsidR="00895284">
              <w:rPr>
                <w:rFonts w:ascii="Times New Roman" w:eastAsia="Times New Roman" w:hAnsi="Times New Roman" w:cs="Times New Roman"/>
                <w:noProof/>
              </w:rPr>
              <w:drawing>
                <wp:inline distT="0" distB="0" distL="0" distR="0" wp14:anchorId="02527232" wp14:editId="2FF39BCA">
                  <wp:extent cx="123825" cy="123825"/>
                  <wp:effectExtent l="0" t="0" r="0" b="0"/>
                  <wp:docPr id="12883457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sidR="00895284">
              <w:rPr>
                <w:rFonts w:ascii="Times New Roman" w:eastAsia="Times New Roman" w:hAnsi="Times New Roman" w:cs="Times New Roman"/>
                <w:noProof/>
              </w:rPr>
              <w:drawing>
                <wp:inline distT="0" distB="0" distL="0" distR="0" wp14:anchorId="6A39853E" wp14:editId="3BB9803A">
                  <wp:extent cx="123825" cy="123825"/>
                  <wp:effectExtent l="0" t="0" r="0" b="0"/>
                  <wp:docPr id="10121211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w:t>
            </w:r>
            <w:r w:rsidR="007447E5" w:rsidRPr="00895284">
              <w:rPr>
                <w:rFonts w:ascii="Arial" w:eastAsia="Times New Roman" w:hAnsi="Arial" w:cs="Arial"/>
                <w:bCs/>
                <w:lang w:val="pt-BR"/>
              </w:rPr>
              <w:t>u</w:t>
            </w:r>
            <w:r w:rsidRPr="00895284">
              <w:rPr>
                <w:rFonts w:ascii="Arial" w:eastAsia="Times New Roman" w:hAnsi="Arial" w:cs="Arial"/>
                <w:lang w:val="pt-BR"/>
              </w:rPr>
              <w:t xml:space="preserve"> </w:t>
            </w:r>
            <w:r w:rsidR="00895284">
              <w:rPr>
                <w:rFonts w:ascii="Times New Roman" w:eastAsia="Times New Roman" w:hAnsi="Times New Roman" w:cs="Times New Roman"/>
                <w:noProof/>
              </w:rPr>
              <w:t xml:space="preserve">    </w:t>
            </w:r>
            <w:r w:rsidR="00895284">
              <w:rPr>
                <w:rFonts w:ascii="Times New Roman" w:eastAsia="Times New Roman" w:hAnsi="Times New Roman" w:cs="Times New Roman"/>
                <w:noProof/>
              </w:rPr>
              <w:drawing>
                <wp:inline distT="0" distB="0" distL="0" distR="0" wp14:anchorId="065DB3C9" wp14:editId="53C6E017">
                  <wp:extent cx="123825" cy="123825"/>
                  <wp:effectExtent l="0" t="0" r="0" b="0"/>
                  <wp:docPr id="1100262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0CF540D0" w14:textId="77777777" w:rsidTr="0093238D">
        <w:trPr>
          <w:trHeight w:val="242"/>
        </w:trPr>
        <w:tc>
          <w:tcPr>
            <w:tcW w:w="438" w:type="dxa"/>
            <w:vMerge/>
          </w:tcPr>
          <w:p w14:paraId="311C5BE3" w14:textId="77777777" w:rsidR="00895284" w:rsidRPr="00F309C9" w:rsidRDefault="00895284" w:rsidP="00895284">
            <w:pPr>
              <w:ind w:left="-5130" w:right="-207"/>
              <w:rPr>
                <w:rFonts w:ascii="Arial" w:hAnsi="Arial" w:cs="Arial"/>
                <w:b/>
                <w:lang w:val="pt-BR"/>
              </w:rPr>
            </w:pPr>
          </w:p>
        </w:tc>
        <w:tc>
          <w:tcPr>
            <w:tcW w:w="2172" w:type="dxa"/>
            <w:vMerge w:val="restart"/>
          </w:tcPr>
          <w:p w14:paraId="27FDDBB3" w14:textId="77777777" w:rsidR="00895284" w:rsidRPr="00F309C9" w:rsidRDefault="00895284" w:rsidP="00895284">
            <w:pPr>
              <w:tabs>
                <w:tab w:val="left" w:pos="0"/>
              </w:tabs>
              <w:ind w:left="-108" w:right="-207"/>
              <w:rPr>
                <w:rFonts w:ascii="Arial" w:hAnsi="Arial" w:cs="Arial"/>
              </w:rPr>
            </w:pPr>
            <w:r w:rsidRPr="00F309C9">
              <w:rPr>
                <w:rFonts w:ascii="Arial" w:hAnsi="Arial" w:cs="Arial"/>
                <w:lang w:val="pt-BR"/>
              </w:rPr>
              <w:t xml:space="preserve">  </w:t>
            </w:r>
            <w:r w:rsidRPr="00F309C9">
              <w:rPr>
                <w:rFonts w:ascii="Arial" w:hAnsi="Arial" w:cs="Arial"/>
              </w:rPr>
              <w:t>2.</w:t>
            </w:r>
          </w:p>
        </w:tc>
        <w:tc>
          <w:tcPr>
            <w:tcW w:w="7911" w:type="dxa"/>
          </w:tcPr>
          <w:p w14:paraId="50E21966" w14:textId="0DCDF640" w:rsidR="00895284" w:rsidRPr="00895284" w:rsidRDefault="00895284" w:rsidP="00895284">
            <w:pPr>
              <w:pStyle w:val="ListParagraph"/>
              <w:numPr>
                <w:ilvl w:val="0"/>
                <w:numId w:val="34"/>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citit       </w:t>
            </w:r>
            <w:r>
              <w:rPr>
                <w:rFonts w:ascii="Times New Roman" w:hAnsi="Times New Roman" w:cs="Times New Roman"/>
                <w:noProof/>
              </w:rPr>
              <w:drawing>
                <wp:inline distT="0" distB="0" distL="0" distR="0" wp14:anchorId="3C0D51AE" wp14:editId="66035F98">
                  <wp:extent cx="123825" cy="123825"/>
                  <wp:effectExtent l="0" t="0" r="0" b="0"/>
                  <wp:docPr id="18845274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2A772CD3" wp14:editId="38FF75FE">
                  <wp:extent cx="123825" cy="123825"/>
                  <wp:effectExtent l="0" t="0" r="0" b="0"/>
                  <wp:docPr id="78066108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3B5E54DC" wp14:editId="2CEA4F9E">
                  <wp:extent cx="123825" cy="123825"/>
                  <wp:effectExtent l="0" t="0" r="0" b="0"/>
                  <wp:docPr id="3722067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avansat  </w:t>
            </w:r>
          </w:p>
        </w:tc>
      </w:tr>
      <w:tr w:rsidR="00895284" w:rsidRPr="003303E8" w14:paraId="59E830A4" w14:textId="77777777" w:rsidTr="0093238D">
        <w:trPr>
          <w:trHeight w:val="215"/>
        </w:trPr>
        <w:tc>
          <w:tcPr>
            <w:tcW w:w="438" w:type="dxa"/>
            <w:vMerge/>
          </w:tcPr>
          <w:p w14:paraId="37C42E79" w14:textId="77777777" w:rsidR="00895284" w:rsidRPr="00F309C9" w:rsidRDefault="00895284" w:rsidP="00895284">
            <w:pPr>
              <w:ind w:left="-5130" w:right="-207"/>
              <w:rPr>
                <w:rFonts w:ascii="Arial" w:hAnsi="Arial" w:cs="Arial"/>
                <w:b/>
                <w:lang w:val="pt-BR"/>
              </w:rPr>
            </w:pPr>
          </w:p>
        </w:tc>
        <w:tc>
          <w:tcPr>
            <w:tcW w:w="2172" w:type="dxa"/>
            <w:vMerge/>
          </w:tcPr>
          <w:p w14:paraId="7C37B9A9" w14:textId="77777777" w:rsidR="00895284" w:rsidRPr="00F309C9" w:rsidRDefault="00895284" w:rsidP="00895284">
            <w:pPr>
              <w:tabs>
                <w:tab w:val="left" w:pos="0"/>
              </w:tabs>
              <w:ind w:left="-108" w:right="-207"/>
              <w:rPr>
                <w:rFonts w:ascii="Arial" w:hAnsi="Arial" w:cs="Arial"/>
                <w:lang w:val="pt-BR"/>
              </w:rPr>
            </w:pPr>
          </w:p>
        </w:tc>
        <w:tc>
          <w:tcPr>
            <w:tcW w:w="7911" w:type="dxa"/>
          </w:tcPr>
          <w:p w14:paraId="00DA8335" w14:textId="43797625" w:rsidR="00895284" w:rsidRPr="00895284" w:rsidRDefault="00895284" w:rsidP="00895284">
            <w:pPr>
              <w:pStyle w:val="ListParagraph"/>
              <w:numPr>
                <w:ilvl w:val="0"/>
                <w:numId w:val="35"/>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scris     </w:t>
            </w:r>
            <w:r>
              <w:rPr>
                <w:rFonts w:ascii="Times New Roman" w:hAnsi="Times New Roman" w:cs="Times New Roman"/>
                <w:noProof/>
              </w:rPr>
              <w:drawing>
                <wp:inline distT="0" distB="0" distL="0" distR="0" wp14:anchorId="1411EEF3" wp14:editId="0F088FC9">
                  <wp:extent cx="123825" cy="123825"/>
                  <wp:effectExtent l="0" t="0" r="0" b="0"/>
                  <wp:docPr id="79941845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   </w:t>
            </w:r>
            <w:r>
              <w:rPr>
                <w:rFonts w:ascii="Times New Roman" w:hAnsi="Times New Roman" w:cs="Times New Roman"/>
                <w:noProof/>
              </w:rPr>
              <w:drawing>
                <wp:inline distT="0" distB="0" distL="0" distR="0" wp14:anchorId="5680CBA3" wp14:editId="26112035">
                  <wp:extent cx="123825" cy="123825"/>
                  <wp:effectExtent l="0" t="0" r="0" b="0"/>
                  <wp:docPr id="1452234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    </w:t>
            </w:r>
            <w:r>
              <w:rPr>
                <w:rFonts w:ascii="Times New Roman" w:hAnsi="Times New Roman" w:cs="Times New Roman"/>
                <w:noProof/>
              </w:rPr>
              <w:drawing>
                <wp:inline distT="0" distB="0" distL="0" distR="0" wp14:anchorId="7A0D4B9F" wp14:editId="6B1AFFB5">
                  <wp:extent cx="123825" cy="123825"/>
                  <wp:effectExtent l="0" t="0" r="0" b="0"/>
                  <wp:docPr id="118891823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3303E8" w14:paraId="66EE1606" w14:textId="77777777" w:rsidTr="0093238D">
        <w:trPr>
          <w:trHeight w:val="269"/>
        </w:trPr>
        <w:tc>
          <w:tcPr>
            <w:tcW w:w="438" w:type="dxa"/>
            <w:vMerge/>
          </w:tcPr>
          <w:p w14:paraId="3B9ED9BF" w14:textId="77777777" w:rsidR="00895284" w:rsidRPr="00F309C9" w:rsidRDefault="00895284" w:rsidP="00895284">
            <w:pPr>
              <w:ind w:left="-5130" w:right="-207"/>
              <w:rPr>
                <w:rFonts w:ascii="Arial" w:hAnsi="Arial" w:cs="Arial"/>
                <w:b/>
                <w:lang w:val="pt-BR"/>
              </w:rPr>
            </w:pPr>
          </w:p>
        </w:tc>
        <w:tc>
          <w:tcPr>
            <w:tcW w:w="2172" w:type="dxa"/>
            <w:vMerge/>
          </w:tcPr>
          <w:p w14:paraId="58145558" w14:textId="77777777" w:rsidR="00895284" w:rsidRPr="00F309C9" w:rsidRDefault="00895284" w:rsidP="00895284">
            <w:pPr>
              <w:tabs>
                <w:tab w:val="left" w:pos="0"/>
              </w:tabs>
              <w:ind w:left="-108" w:right="-207"/>
              <w:rPr>
                <w:rFonts w:ascii="Arial" w:hAnsi="Arial" w:cs="Arial"/>
                <w:lang w:val="pt-BR"/>
              </w:rPr>
            </w:pPr>
          </w:p>
        </w:tc>
        <w:tc>
          <w:tcPr>
            <w:tcW w:w="7911" w:type="dxa"/>
          </w:tcPr>
          <w:p w14:paraId="1F1AEC75" w14:textId="45B99B07" w:rsidR="00895284" w:rsidRPr="00895284" w:rsidRDefault="00895284" w:rsidP="00895284">
            <w:pPr>
              <w:pStyle w:val="ListParagraph"/>
              <w:numPr>
                <w:ilvl w:val="0"/>
                <w:numId w:val="36"/>
              </w:numPr>
              <w:tabs>
                <w:tab w:val="left" w:pos="0"/>
              </w:tabs>
              <w:ind w:right="-207"/>
              <w:rPr>
                <w:rFonts w:ascii="Arial" w:eastAsia="Times New Roman" w:hAnsi="Arial" w:cs="Arial"/>
                <w:lang w:val="pt-BR"/>
              </w:rPr>
            </w:pPr>
            <w:r w:rsidRPr="00895284">
              <w:rPr>
                <w:rFonts w:ascii="Arial" w:eastAsia="Times New Roman" w:hAnsi="Arial" w:cs="Arial"/>
                <w:bCs/>
                <w:lang w:val="pt-BR"/>
              </w:rPr>
              <w:t xml:space="preserve"> vorbit   </w:t>
            </w:r>
            <w:r>
              <w:rPr>
                <w:rFonts w:ascii="Times New Roman" w:hAnsi="Times New Roman" w:cs="Times New Roman"/>
                <w:noProof/>
              </w:rPr>
              <w:drawing>
                <wp:inline distT="0" distB="0" distL="0" distR="0" wp14:anchorId="2FB53DB9" wp14:editId="570DC1F7">
                  <wp:extent cx="123825" cy="123825"/>
                  <wp:effectExtent l="0" t="0" r="0" b="0"/>
                  <wp:docPr id="6505589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cunostinte de baza</w:t>
            </w:r>
            <w:r w:rsidRPr="00895284">
              <w:rPr>
                <w:rFonts w:ascii="Arial" w:eastAsia="Times New Roman" w:hAnsi="Arial" w:cs="Arial"/>
                <w:lang w:val="pt-BR"/>
              </w:rPr>
              <w:t xml:space="preserve"> </w:t>
            </w:r>
            <w:r w:rsidRPr="00895284">
              <w:rPr>
                <w:rFonts w:ascii="Arial" w:eastAsia="Times New Roman" w:hAnsi="Arial" w:cs="Arial"/>
                <w:bCs/>
                <w:lang w:val="pt-BR"/>
              </w:rPr>
              <w:t xml:space="preserve"> </w:t>
            </w:r>
            <w:r>
              <w:rPr>
                <w:rFonts w:ascii="Times New Roman" w:hAnsi="Times New Roman" w:cs="Times New Roman"/>
                <w:noProof/>
              </w:rPr>
              <w:drawing>
                <wp:inline distT="0" distB="0" distL="0" distR="0" wp14:anchorId="45D6FFD0" wp14:editId="6420BBA8">
                  <wp:extent cx="123825" cy="123825"/>
                  <wp:effectExtent l="0" t="0" r="0" b="0"/>
                  <wp:docPr id="152923790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Arial" w:eastAsia="Times New Roman" w:hAnsi="Arial" w:cs="Arial"/>
                <w:bCs/>
                <w:lang w:val="pt-BR"/>
              </w:rPr>
              <w:t xml:space="preserve">  nivel mediu</w:t>
            </w:r>
            <w:r w:rsidRPr="00895284">
              <w:rPr>
                <w:rFonts w:ascii="Arial" w:eastAsia="Times New Roman" w:hAnsi="Arial" w:cs="Arial"/>
                <w:lang w:val="pt-BR"/>
              </w:rPr>
              <w:t xml:space="preserve"> </w:t>
            </w:r>
            <w:r w:rsidRPr="00895284">
              <w:rPr>
                <w:rFonts w:ascii="Times New Roman" w:eastAsia="Times New Roman" w:hAnsi="Times New Roman" w:cs="Times New Roman"/>
                <w:noProof/>
              </w:rPr>
              <w:t xml:space="preserve">    </w:t>
            </w:r>
            <w:r>
              <w:rPr>
                <w:rFonts w:ascii="Times New Roman" w:hAnsi="Times New Roman" w:cs="Times New Roman"/>
                <w:noProof/>
              </w:rPr>
              <w:drawing>
                <wp:inline distT="0" distB="0" distL="0" distR="0" wp14:anchorId="56CC07DA" wp14:editId="6C561EA5">
                  <wp:extent cx="123825" cy="123825"/>
                  <wp:effectExtent l="0" t="0" r="0" b="0"/>
                  <wp:docPr id="12386870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pic:spPr>
                      </pic:pic>
                    </a:graphicData>
                  </a:graphic>
                </wp:inline>
              </w:drawing>
            </w:r>
            <w:r w:rsidRPr="00895284">
              <w:rPr>
                <w:rFonts w:ascii="Times New Roman" w:eastAsia="Times New Roman" w:hAnsi="Times New Roman" w:cs="Times New Roman"/>
                <w:noProof/>
              </w:rPr>
              <w:t xml:space="preserve">   </w:t>
            </w:r>
            <w:r w:rsidRPr="00895284">
              <w:rPr>
                <w:rFonts w:ascii="Arial" w:eastAsia="Times New Roman" w:hAnsi="Arial" w:cs="Arial"/>
                <w:bCs/>
                <w:lang w:val="pt-BR"/>
              </w:rPr>
              <w:t xml:space="preserve">nivel avansat  </w:t>
            </w:r>
          </w:p>
        </w:tc>
      </w:tr>
      <w:tr w:rsidR="00895284" w:rsidRPr="00F309C9" w14:paraId="199289BB" w14:textId="77777777" w:rsidTr="00A2076D">
        <w:tc>
          <w:tcPr>
            <w:tcW w:w="438" w:type="dxa"/>
            <w:vMerge/>
          </w:tcPr>
          <w:p w14:paraId="56CFD5FF" w14:textId="77777777" w:rsidR="00895284" w:rsidRPr="00F309C9" w:rsidRDefault="00895284" w:rsidP="00895284">
            <w:pPr>
              <w:ind w:left="-5130" w:right="-207"/>
              <w:rPr>
                <w:rFonts w:ascii="Arial" w:hAnsi="Arial" w:cs="Arial"/>
                <w:b/>
                <w:lang w:val="pt-BR"/>
              </w:rPr>
            </w:pPr>
          </w:p>
        </w:tc>
        <w:tc>
          <w:tcPr>
            <w:tcW w:w="10083" w:type="dxa"/>
            <w:gridSpan w:val="2"/>
          </w:tcPr>
          <w:p w14:paraId="4E331AA8" w14:textId="31AD4C45" w:rsidR="00895284" w:rsidRPr="00F309C9" w:rsidRDefault="00895284" w:rsidP="00895284">
            <w:pPr>
              <w:tabs>
                <w:tab w:val="left" w:pos="0"/>
              </w:tabs>
              <w:ind w:left="-108" w:right="-207"/>
              <w:rPr>
                <w:rFonts w:ascii="Arial" w:eastAsia="Times New Roman" w:hAnsi="Arial" w:cs="Arial"/>
              </w:rPr>
            </w:pPr>
            <w:r w:rsidRPr="00F309C9">
              <w:rPr>
                <w:rFonts w:ascii="Arial" w:eastAsia="Times New Roman" w:hAnsi="Arial" w:cs="Arial"/>
                <w:lang w:val="pt-BR"/>
              </w:rPr>
              <w:t xml:space="preserve"> </w:t>
            </w:r>
            <w:r w:rsidRPr="00F309C9">
              <w:rPr>
                <w:rFonts w:ascii="Arial" w:eastAsia="Times New Roman" w:hAnsi="Arial" w:cs="Arial"/>
              </w:rPr>
              <w:t>5.Abilitati, calitati si aptitudini necesare</w:t>
            </w:r>
            <w:r w:rsidR="00AD2553">
              <w:rPr>
                <w:rFonts w:ascii="Arial" w:eastAsia="Times New Roman" w:hAnsi="Arial" w:cs="Arial"/>
                <w:sz w:val="24"/>
                <w:szCs w:val="24"/>
              </w:rPr>
              <w:t xml:space="preserve"> manualitatea, munca in echipa,</w:t>
            </w:r>
            <w:r w:rsidR="00AD2553" w:rsidRPr="00B11C23">
              <w:rPr>
                <w:rFonts w:ascii="Arial" w:eastAsia="Times New Roman" w:hAnsi="Arial" w:cs="Arial"/>
                <w:sz w:val="24"/>
                <w:szCs w:val="24"/>
              </w:rPr>
              <w:t xml:space="preserve"> abilităţi de comunicare</w:t>
            </w:r>
            <w:r w:rsidR="00AD2553">
              <w:rPr>
                <w:rFonts w:ascii="Arial" w:eastAsia="Times New Roman" w:hAnsi="Arial" w:cs="Arial"/>
                <w:sz w:val="24"/>
                <w:szCs w:val="24"/>
              </w:rPr>
              <w:t>, empatie,</w:t>
            </w:r>
            <w:r w:rsidR="00AD2553" w:rsidRPr="00B11C23">
              <w:rPr>
                <w:rFonts w:ascii="Arial" w:eastAsia="Times New Roman" w:hAnsi="Arial" w:cs="Arial"/>
                <w:sz w:val="24"/>
                <w:szCs w:val="24"/>
              </w:rPr>
              <w:t xml:space="preserve"> promptitudine, rezistenţă la stres, efort fizic prelungit, </w:t>
            </w:r>
            <w:r w:rsidR="0083538D">
              <w:rPr>
                <w:rFonts w:ascii="Arial" w:eastAsia="Times New Roman" w:hAnsi="Arial" w:cs="Arial"/>
                <w:sz w:val="24"/>
                <w:szCs w:val="24"/>
              </w:rPr>
              <w:t xml:space="preserve">adaptabilitate, autocontrol, atitudine pozitiva, viteza de reactie, seriozitate, responsabilitate </w:t>
            </w:r>
            <w:r w:rsidR="00AD2553">
              <w:rPr>
                <w:rFonts w:ascii="Arial" w:eastAsia="Times New Roman" w:hAnsi="Arial" w:cs="Arial"/>
                <w:sz w:val="24"/>
                <w:szCs w:val="24"/>
              </w:rPr>
              <w:t>etc</w:t>
            </w:r>
            <w:r w:rsidR="0083538D">
              <w:rPr>
                <w:rFonts w:ascii="Arial" w:eastAsia="Times New Roman" w:hAnsi="Arial" w:cs="Arial"/>
                <w:sz w:val="24"/>
                <w:szCs w:val="24"/>
              </w:rPr>
              <w:t>.</w:t>
            </w:r>
          </w:p>
        </w:tc>
      </w:tr>
      <w:tr w:rsidR="00895284" w:rsidRPr="00F309C9" w14:paraId="3647FFC9" w14:textId="77777777" w:rsidTr="00A2076D">
        <w:tc>
          <w:tcPr>
            <w:tcW w:w="438" w:type="dxa"/>
            <w:vMerge/>
          </w:tcPr>
          <w:p w14:paraId="25BA9796" w14:textId="77777777" w:rsidR="00895284" w:rsidRPr="00F309C9" w:rsidRDefault="00895284" w:rsidP="00895284">
            <w:pPr>
              <w:ind w:left="-5130" w:right="-207"/>
              <w:rPr>
                <w:rFonts w:ascii="Arial" w:hAnsi="Arial" w:cs="Arial"/>
                <w:b/>
              </w:rPr>
            </w:pPr>
          </w:p>
        </w:tc>
        <w:tc>
          <w:tcPr>
            <w:tcW w:w="10083" w:type="dxa"/>
            <w:gridSpan w:val="2"/>
          </w:tcPr>
          <w:p w14:paraId="0256285E" w14:textId="77777777" w:rsidR="00895284" w:rsidRPr="00F309C9" w:rsidRDefault="00895284" w:rsidP="00895284">
            <w:pPr>
              <w:tabs>
                <w:tab w:val="left" w:pos="0"/>
              </w:tabs>
              <w:ind w:left="-108" w:right="-207"/>
              <w:rPr>
                <w:rFonts w:ascii="Arial" w:eastAsia="Times New Roman" w:hAnsi="Arial" w:cs="Arial"/>
              </w:rPr>
            </w:pPr>
            <w:r w:rsidRPr="00F309C9">
              <w:rPr>
                <w:rFonts w:ascii="Arial" w:eastAsia="Times New Roman" w:hAnsi="Arial" w:cs="Arial"/>
              </w:rPr>
              <w:t xml:space="preserve"> 6.Cerinte specifice</w:t>
            </w:r>
            <w:r w:rsidRPr="00F309C9">
              <w:rPr>
                <w:rFonts w:ascii="Arial" w:eastAsia="Times New Roman" w:hAnsi="Arial" w:cs="Arial"/>
                <w:b/>
              </w:rPr>
              <w:t>***</w:t>
            </w:r>
            <w:r w:rsidRPr="00F309C9">
              <w:rPr>
                <w:rFonts w:ascii="Arial" w:eastAsia="Times New Roman" w:hAnsi="Arial" w:cs="Arial"/>
              </w:rPr>
              <w:t>:</w:t>
            </w:r>
          </w:p>
          <w:p w14:paraId="3E574D94" w14:textId="77777777" w:rsidR="00895284" w:rsidRPr="00F309C9" w:rsidRDefault="00895284" w:rsidP="00895284">
            <w:pPr>
              <w:tabs>
                <w:tab w:val="left" w:pos="0"/>
              </w:tabs>
              <w:ind w:left="-108" w:right="-207"/>
              <w:rPr>
                <w:rFonts w:ascii="Arial" w:eastAsia="Times New Roman" w:hAnsi="Arial" w:cs="Arial"/>
              </w:rPr>
            </w:pPr>
          </w:p>
        </w:tc>
      </w:tr>
      <w:tr w:rsidR="00895284" w:rsidRPr="003303E8" w14:paraId="1CC0371C" w14:textId="77777777" w:rsidTr="00A2076D">
        <w:tc>
          <w:tcPr>
            <w:tcW w:w="438" w:type="dxa"/>
            <w:vMerge/>
          </w:tcPr>
          <w:p w14:paraId="032C8469" w14:textId="77777777" w:rsidR="00895284" w:rsidRPr="00F309C9" w:rsidRDefault="00895284" w:rsidP="00895284">
            <w:pPr>
              <w:ind w:left="-5130" w:right="-207"/>
              <w:rPr>
                <w:rFonts w:ascii="Arial" w:hAnsi="Arial" w:cs="Arial"/>
                <w:b/>
              </w:rPr>
            </w:pPr>
          </w:p>
        </w:tc>
        <w:tc>
          <w:tcPr>
            <w:tcW w:w="10083" w:type="dxa"/>
            <w:gridSpan w:val="2"/>
          </w:tcPr>
          <w:p w14:paraId="7DD62E6E" w14:textId="3A7ADAC0" w:rsidR="00895284" w:rsidRPr="00F309C9" w:rsidRDefault="00895284" w:rsidP="00AC0ED2">
            <w:pPr>
              <w:tabs>
                <w:tab w:val="left" w:pos="0"/>
              </w:tabs>
              <w:ind w:left="-108" w:right="-207"/>
              <w:rPr>
                <w:rFonts w:ascii="Arial" w:eastAsia="Times New Roman" w:hAnsi="Arial" w:cs="Arial"/>
                <w:lang w:val="pt-BR"/>
              </w:rPr>
            </w:pPr>
            <w:r w:rsidRPr="00F309C9">
              <w:rPr>
                <w:rFonts w:ascii="Arial" w:eastAsia="Times New Roman" w:hAnsi="Arial" w:cs="Arial"/>
                <w:lang w:val="pt-BR"/>
              </w:rPr>
              <w:t xml:space="preserve"> 7.Competenta manageriala</w:t>
            </w:r>
            <w:r w:rsidRPr="00F309C9">
              <w:rPr>
                <w:rFonts w:ascii="Arial" w:eastAsia="Times New Roman" w:hAnsi="Arial" w:cs="Arial"/>
                <w:b/>
                <w:lang w:val="pt-BR"/>
              </w:rPr>
              <w:t xml:space="preserve">**** </w:t>
            </w:r>
            <w:r w:rsidRPr="00F309C9">
              <w:rPr>
                <w:rFonts w:ascii="Arial" w:eastAsia="Times New Roman" w:hAnsi="Arial" w:cs="Arial"/>
                <w:lang w:val="pt-BR"/>
              </w:rPr>
              <w:t>(cunostinte de management, calitati si aptitudini manageriale):</w:t>
            </w:r>
          </w:p>
        </w:tc>
      </w:tr>
    </w:tbl>
    <w:p w14:paraId="150EFE79" w14:textId="77777777" w:rsidR="0093238D"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 xml:space="preserve">   **</w:t>
      </w:r>
      <w:r w:rsidRPr="00F309C9">
        <w:rPr>
          <w:rFonts w:ascii="Arial" w:hAnsi="Arial" w:cs="Arial"/>
          <w:lang w:val="pt-BR"/>
        </w:rPr>
        <w:t xml:space="preserve"> In cazul studiilor medii se va preciza modalitatea de atestare a acestora (atestate cu diploma de absolvire sau diploma de bacalaureat).</w:t>
      </w:r>
      <w:r w:rsidRPr="00F309C9">
        <w:rPr>
          <w:rFonts w:ascii="Arial" w:hAnsi="Arial" w:cs="Arial"/>
          <w:lang w:val="pt-BR"/>
        </w:rPr>
        <w:br/>
        <w:t xml:space="preserve">  </w:t>
      </w:r>
      <w:r w:rsidRPr="00F309C9">
        <w:rPr>
          <w:rFonts w:ascii="Arial" w:hAnsi="Arial" w:cs="Arial"/>
          <w:b/>
          <w:lang w:val="pt-BR"/>
        </w:rPr>
        <w:t>***</w:t>
      </w:r>
      <w:r w:rsidRPr="00F309C9">
        <w:rPr>
          <w:rFonts w:ascii="Arial" w:hAnsi="Arial" w:cs="Arial"/>
          <w:lang w:val="pt-BR"/>
        </w:rPr>
        <w:t xml:space="preserve"> Se va specifica obtinerea unui/unei aviz/autorizatii prevazut/prevazute de lege, dupa caz.</w:t>
      </w:r>
    </w:p>
    <w:p w14:paraId="5431A7B8" w14:textId="505C1630" w:rsidR="000932AF" w:rsidRPr="00F309C9" w:rsidRDefault="0093238D" w:rsidP="00A4063A">
      <w:pPr>
        <w:spacing w:after="0" w:line="240" w:lineRule="auto"/>
        <w:ind w:left="-90" w:right="-207"/>
        <w:rPr>
          <w:rFonts w:ascii="Arial" w:hAnsi="Arial" w:cs="Arial"/>
          <w:b/>
        </w:rPr>
      </w:pPr>
      <w:r w:rsidRPr="00F309C9">
        <w:rPr>
          <w:rFonts w:ascii="Arial" w:hAnsi="Arial" w:cs="Arial"/>
          <w:b/>
        </w:rPr>
        <w:t>****</w:t>
      </w:r>
      <w:r w:rsidRPr="00F309C9">
        <w:rPr>
          <w:rFonts w:ascii="Arial" w:hAnsi="Arial" w:cs="Arial"/>
        </w:rPr>
        <w:t xml:space="preserve"> Doar in cazul functiilor de conducere.</w:t>
      </w:r>
      <w:r w:rsidRPr="00F309C9">
        <w:rPr>
          <w:rFonts w:ascii="Arial" w:hAnsi="Arial" w:cs="Arial"/>
        </w:rPr>
        <w:br/>
      </w:r>
    </w:p>
    <w:tbl>
      <w:tblPr>
        <w:tblStyle w:val="TableGrid"/>
        <w:tblW w:w="10724" w:type="dxa"/>
        <w:tblInd w:w="-176" w:type="dxa"/>
        <w:tblLook w:val="04A0" w:firstRow="1" w:lastRow="0" w:firstColumn="1" w:lastColumn="0" w:noHBand="0" w:noVBand="1"/>
      </w:tblPr>
      <w:tblGrid>
        <w:gridCol w:w="568"/>
        <w:gridCol w:w="10156"/>
      </w:tblGrid>
      <w:tr w:rsidR="00041F7A" w:rsidRPr="00F309C9" w14:paraId="60C18A53" w14:textId="77777777" w:rsidTr="00CF6FD8">
        <w:trPr>
          <w:trHeight w:val="278"/>
        </w:trPr>
        <w:tc>
          <w:tcPr>
            <w:tcW w:w="568" w:type="dxa"/>
          </w:tcPr>
          <w:p w14:paraId="61FC328A" w14:textId="189382BD" w:rsidR="00041F7A" w:rsidRPr="00F309C9" w:rsidRDefault="00487A50" w:rsidP="00A4063A">
            <w:pPr>
              <w:ind w:right="-207"/>
              <w:rPr>
                <w:rFonts w:ascii="Arial" w:hAnsi="Arial" w:cs="Arial"/>
                <w:b/>
              </w:rPr>
            </w:pPr>
            <w:r w:rsidRPr="00F309C9">
              <w:rPr>
                <w:rFonts w:ascii="Arial" w:hAnsi="Arial" w:cs="Arial"/>
                <w:b/>
              </w:rPr>
              <w:t>C</w:t>
            </w:r>
          </w:p>
        </w:tc>
        <w:tc>
          <w:tcPr>
            <w:tcW w:w="10156" w:type="dxa"/>
          </w:tcPr>
          <w:p w14:paraId="232BC216" w14:textId="2E2745D3" w:rsidR="00041F7A" w:rsidRPr="00F309C9" w:rsidRDefault="008C73EB" w:rsidP="00041F7A">
            <w:pPr>
              <w:rPr>
                <w:rFonts w:ascii="Arial" w:eastAsia="Times New Roman" w:hAnsi="Arial" w:cs="Arial"/>
                <w:b/>
                <w:bCs/>
                <w:lang w:val="pt-BR"/>
              </w:rPr>
            </w:pPr>
            <w:r w:rsidRPr="00037E20">
              <w:rPr>
                <w:rFonts w:ascii="Arial" w:eastAsia="Times New Roman" w:hAnsi="Arial" w:cs="Arial"/>
                <w:b/>
                <w:bCs/>
                <w:sz w:val="24"/>
                <w:szCs w:val="24"/>
              </w:rPr>
              <w:t>ATRIBUTIILE POSTULUI:</w:t>
            </w:r>
          </w:p>
        </w:tc>
      </w:tr>
      <w:tr w:rsidR="008C73EB" w:rsidRPr="00F309C9" w14:paraId="3F9AA7F4" w14:textId="77777777" w:rsidTr="008C73EB">
        <w:trPr>
          <w:trHeight w:val="699"/>
        </w:trPr>
        <w:tc>
          <w:tcPr>
            <w:tcW w:w="568" w:type="dxa"/>
            <w:vMerge w:val="restart"/>
          </w:tcPr>
          <w:p w14:paraId="7BE811A0" w14:textId="77777777" w:rsidR="008C73EB" w:rsidRPr="00F309C9" w:rsidRDefault="008C73EB" w:rsidP="00A4063A">
            <w:pPr>
              <w:ind w:right="-207"/>
              <w:rPr>
                <w:rFonts w:ascii="Arial" w:hAnsi="Arial" w:cs="Arial"/>
                <w:b/>
              </w:rPr>
            </w:pPr>
          </w:p>
        </w:tc>
        <w:tc>
          <w:tcPr>
            <w:tcW w:w="10156" w:type="dxa"/>
          </w:tcPr>
          <w:p w14:paraId="072D55DA" w14:textId="77777777" w:rsidR="008C73EB" w:rsidRDefault="008C73EB" w:rsidP="008C73EB">
            <w:pPr>
              <w:rPr>
                <w:rFonts w:ascii="Arial" w:hAnsi="Arial" w:cs="Arial"/>
                <w:b/>
                <w:sz w:val="24"/>
                <w:szCs w:val="24"/>
              </w:rPr>
            </w:pPr>
            <w:r>
              <w:rPr>
                <w:rFonts w:ascii="Arial" w:hAnsi="Arial" w:cs="Arial"/>
                <w:b/>
                <w:sz w:val="24"/>
                <w:szCs w:val="24"/>
              </w:rPr>
              <w:t>C.</w:t>
            </w:r>
            <w:r w:rsidRPr="004278B6">
              <w:rPr>
                <w:rFonts w:ascii="Arial" w:hAnsi="Arial" w:cs="Arial"/>
                <w:b/>
                <w:sz w:val="24"/>
                <w:szCs w:val="24"/>
              </w:rPr>
              <w:t xml:space="preserve">1. </w:t>
            </w:r>
            <w:r>
              <w:rPr>
                <w:rFonts w:ascii="Arial" w:hAnsi="Arial" w:cs="Arial"/>
                <w:b/>
                <w:sz w:val="24"/>
                <w:szCs w:val="24"/>
              </w:rPr>
              <w:t>Atributii generale</w:t>
            </w:r>
          </w:p>
          <w:p w14:paraId="71433B53" w14:textId="77777777" w:rsidR="008C73EB" w:rsidRPr="00B771C0" w:rsidRDefault="008C73EB" w:rsidP="008C73EB">
            <w:pPr>
              <w:rPr>
                <w:rFonts w:ascii="Arial" w:hAnsi="Arial" w:cs="Arial"/>
                <w:sz w:val="24"/>
                <w:szCs w:val="24"/>
              </w:rPr>
            </w:pPr>
            <w:r w:rsidRPr="008C73EB">
              <w:rPr>
                <w:rFonts w:ascii="Arial" w:eastAsia="Times New Roman" w:hAnsi="Arial" w:cs="Arial"/>
                <w:b/>
                <w:bCs/>
                <w:lang w:val="pt-BR"/>
              </w:rPr>
              <w:t>1.1.</w:t>
            </w:r>
            <w:r w:rsidRPr="00202D2C">
              <w:rPr>
                <w:rFonts w:ascii="Arial" w:hAnsi="Arial" w:cs="Arial"/>
                <w:b/>
                <w:bCs/>
                <w:sz w:val="24"/>
                <w:szCs w:val="24"/>
              </w:rPr>
              <w:t>Cunoaste si respecta:</w:t>
            </w:r>
          </w:p>
          <w:p w14:paraId="323A58A7"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Contractul Colectiv de munca </w:t>
            </w:r>
          </w:p>
          <w:p w14:paraId="0367BDE9"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Regulamentul Intern</w:t>
            </w:r>
          </w:p>
          <w:p w14:paraId="3DED52CF"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Regulamentul de Organizare si Functionare </w:t>
            </w:r>
          </w:p>
          <w:p w14:paraId="548EADC2"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Legea nr. 95/2006 republicata cu modificarile si completarile ulterioare privind reforma in domeniul sanatatii</w:t>
            </w:r>
          </w:p>
          <w:p w14:paraId="00ACCE29" w14:textId="77777777" w:rsidR="008C73EB" w:rsidRPr="00F309C9"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Codul de conduita etica si profesionala al </w:t>
            </w:r>
            <w:r>
              <w:rPr>
                <w:rFonts w:ascii="Arial" w:eastAsia="Times New Roman" w:hAnsi="Arial" w:cs="Arial"/>
                <w:lang w:val="pt-BR"/>
              </w:rPr>
              <w:t>personalului contractual</w:t>
            </w:r>
          </w:p>
          <w:p w14:paraId="006DB6D7" w14:textId="77777777" w:rsidR="008C73EB" w:rsidRDefault="008C73EB" w:rsidP="008C73EB">
            <w:pPr>
              <w:pStyle w:val="ListParagraph"/>
              <w:numPr>
                <w:ilvl w:val="0"/>
                <w:numId w:val="20"/>
              </w:numPr>
              <w:jc w:val="both"/>
              <w:rPr>
                <w:rFonts w:ascii="Arial" w:eastAsia="Times New Roman" w:hAnsi="Arial" w:cs="Arial"/>
                <w:lang w:val="pt-BR"/>
              </w:rPr>
            </w:pPr>
            <w:r w:rsidRPr="00F309C9">
              <w:rPr>
                <w:rFonts w:ascii="Arial" w:eastAsia="Times New Roman" w:hAnsi="Arial" w:cs="Arial"/>
                <w:lang w:val="pt-BR"/>
              </w:rPr>
              <w:t xml:space="preserve">Deciziile si hotararile administrative </w:t>
            </w:r>
          </w:p>
          <w:p w14:paraId="0C0C1593"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Reglementarile legislative in domeniul sau de activitate</w:t>
            </w:r>
          </w:p>
          <w:p w14:paraId="46A4619C"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lastRenderedPageBreak/>
              <w:t>Obligatiile ce ii revin conform legislatiei in vigoare privind prevenirea si stingerea incendiilor, a situatiilor de urgenta, securitatea si sanatatea in munca</w:t>
            </w:r>
          </w:p>
          <w:p w14:paraId="2B416786" w14:textId="77777777" w:rsidR="008C73EB" w:rsidRPr="00F309C9" w:rsidRDefault="008C73EB" w:rsidP="008C73EB">
            <w:pPr>
              <w:pStyle w:val="ListParagraph"/>
              <w:numPr>
                <w:ilvl w:val="0"/>
                <w:numId w:val="20"/>
              </w:numPr>
              <w:jc w:val="both"/>
              <w:rPr>
                <w:rFonts w:ascii="Arial" w:eastAsia="Times New Roman" w:hAnsi="Arial" w:cs="Arial"/>
              </w:rPr>
            </w:pPr>
            <w:r w:rsidRPr="00F309C9">
              <w:rPr>
                <w:rFonts w:ascii="Arial" w:eastAsia="Times New Roman" w:hAnsi="Arial" w:cs="Arial"/>
              </w:rPr>
              <w:t>Legislatia in vigoare privind fumatul in unitate</w:t>
            </w:r>
          </w:p>
          <w:p w14:paraId="213B0424" w14:textId="77777777" w:rsidR="008C73EB" w:rsidRDefault="008C73EB" w:rsidP="00037E20">
            <w:pPr>
              <w:rPr>
                <w:rFonts w:ascii="Arial" w:eastAsia="Times New Roman" w:hAnsi="Arial" w:cs="Arial"/>
                <w:b/>
                <w:bCs/>
                <w:lang w:val="pt-BR"/>
              </w:rPr>
            </w:pPr>
            <w:r>
              <w:rPr>
                <w:rFonts w:ascii="Arial" w:eastAsia="Times New Roman" w:hAnsi="Arial" w:cs="Arial"/>
                <w:b/>
                <w:bCs/>
                <w:lang w:val="pt-BR"/>
              </w:rPr>
              <w:t>1.2.</w:t>
            </w:r>
            <w:r w:rsidRPr="00F60803">
              <w:rPr>
                <w:rFonts w:ascii="Arial" w:hAnsi="Arial" w:cs="Arial"/>
                <w:b/>
                <w:bCs/>
                <w:sz w:val="24"/>
                <w:szCs w:val="24"/>
              </w:rPr>
              <w:t>Actiuni si obligatii generale:</w:t>
            </w:r>
          </w:p>
          <w:p w14:paraId="3BF48A72"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corectitudinea raportarilor si a datelor inregistrate in rapoarte si alte documente specifice pe care le completeaza;</w:t>
            </w:r>
          </w:p>
          <w:p w14:paraId="2F701A8C"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Isi organizeaza si desfasoară activitatea in mod responsabil, conform reglementarilor profesionale si cerintelor postului;</w:t>
            </w:r>
          </w:p>
          <w:p w14:paraId="7AB72C3F" w14:textId="77777777" w:rsidR="008C73EB" w:rsidRPr="00F309C9" w:rsidRDefault="008C73EB" w:rsidP="00D079A1">
            <w:pPr>
              <w:pStyle w:val="ListParagraph"/>
              <w:numPr>
                <w:ilvl w:val="0"/>
                <w:numId w:val="21"/>
              </w:numPr>
              <w:contextualSpacing w:val="0"/>
              <w:jc w:val="both"/>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activitatii curente (proceselor);</w:t>
            </w:r>
          </w:p>
          <w:p w14:paraId="60296059"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obligatia de a se perfectiona permanent din punct de vedere profesional prin actualizarea cunostintelor profesionale prin studiu individual sau alte forme de educatie continua şi conform cerintelor postului si de a utiliza eficient facilitatile puse la dispozitie de unitate in acest sens;</w:t>
            </w:r>
          </w:p>
          <w:p w14:paraId="2E623317"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Are un comportament etic fata de sefi ierarhici, subordonati si colaboratori;</w:t>
            </w:r>
          </w:p>
          <w:p w14:paraId="084EBD65"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prevederile angajamentului de fidelitate fata de unitate, protejaza imaginea unitatii si actioneaza pentru continua imbunatatire a acesteia;</w:t>
            </w:r>
          </w:p>
          <w:p w14:paraId="4FC47C78"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pastrarea confidentialitatii informatiilor la care are acces ;</w:t>
            </w:r>
          </w:p>
          <w:p w14:paraId="3FE7EAF3" w14:textId="77777777" w:rsidR="008C73EB" w:rsidRPr="00F309C9" w:rsidRDefault="008C73EB" w:rsidP="00D079A1">
            <w:pPr>
              <w:numPr>
                <w:ilvl w:val="0"/>
                <w:numId w:val="21"/>
              </w:numPr>
              <w:tabs>
                <w:tab w:val="left" w:pos="360"/>
              </w:tabs>
              <w:rPr>
                <w:rFonts w:ascii="Arial" w:eastAsia="Times New Roman" w:hAnsi="Arial" w:cs="Arial"/>
                <w:lang w:val="pt-BR"/>
              </w:rPr>
            </w:pPr>
            <w:r w:rsidRPr="00F309C9">
              <w:rPr>
                <w:rFonts w:ascii="Arial" w:eastAsia="Times New Roman" w:hAnsi="Arial" w:cs="Arial"/>
                <w:lang w:val="pt-BR"/>
              </w:rPr>
              <w:t>Respectă confidentialitatea tuturor aspectelor legate de locul de muncă indiferent de natura acestora, orice declaratie publica (mass media, retele socializare,etc) cu referire la locul de munca este interzisa;</w:t>
            </w:r>
          </w:p>
          <w:p w14:paraId="3F2D4092"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Raspunde de executarea  corecta si la timp, a tuturor sarcinilor şi atributiilor de serviciu pe care le are, precum si de respectarea tuturor dispozitiilor legale în legătură cu activitatea sa  profesionala din cadrul serviciului /compartimentului în care functioneaza. Raspunderea este disciplinara, administrativa sau penala, dupa caz, precum şi materiala în cazul în care s-a produs un prejudiciu patrimonial;</w:t>
            </w:r>
          </w:p>
          <w:p w14:paraId="46130824"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Îi este interzis comportamentul discriminatoriu direct sau indirect fata de colegi si colaboratori, bazata pe criterii sex, orientare sexuala,caracteristici genetice, varsta , apartenenta nationala, rasa ,culoare, etnie, religie, optiune politica, origine sociala  ,handicap, situatie sau responsabilitate familiala, apartenenta ori activitate sindicala;</w:t>
            </w:r>
          </w:p>
          <w:p w14:paraId="632C2485"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Indeplineste toate dispozitiile primite de la sefii ierarhici. Daca acestea contravin prevederilor documentelor de referinta, semnaleaza in scris acest lucru conducerii unitatii;</w:t>
            </w:r>
          </w:p>
          <w:p w14:paraId="2F81DB2F"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Colaboreaza cu tot personalul serviciului /compartimentului, nu creaza stari conflictuale, foloseste un limbaj adecvat si o tonalitate normala pentru a nu crea discomfort in relatiile de lucru;</w:t>
            </w:r>
          </w:p>
          <w:p w14:paraId="23C25DE3"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Participa alaturi de alte categorii profesionale la protejarea mediului ambiant;</w:t>
            </w:r>
          </w:p>
          <w:p w14:paraId="72988FB3" w14:textId="77777777" w:rsidR="008C73EB" w:rsidRPr="00F309C9" w:rsidRDefault="008C73EB" w:rsidP="00D079A1">
            <w:pPr>
              <w:pStyle w:val="ListParagraph"/>
              <w:numPr>
                <w:ilvl w:val="0"/>
                <w:numId w:val="21"/>
              </w:numPr>
              <w:contextualSpacing w:val="0"/>
              <w:rPr>
                <w:rFonts w:ascii="Arial" w:eastAsia="Times New Roman" w:hAnsi="Arial" w:cs="Arial"/>
                <w:lang w:val="pt-BR"/>
              </w:rPr>
            </w:pPr>
            <w:r w:rsidRPr="00F309C9">
              <w:rPr>
                <w:rFonts w:ascii="Arial" w:eastAsia="Times New Roman" w:hAnsi="Arial" w:cs="Arial"/>
                <w:lang w:val="pt-BR"/>
              </w:rPr>
              <w:t>Respecta graficul si programul de lucru şi semneaza condica de prezenta la venire si plecare;</w:t>
            </w:r>
          </w:p>
          <w:p w14:paraId="61CDB5BE"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Respecta masurile de securitate şi intervenţie ale serviciului/compartimentului pentru evitarea oricaror incidente, accidente:echipamente , sursele de gaz metan, sursele de oxigen, substantele dezinfectante, incendii si calamitati naturale;</w:t>
            </w:r>
          </w:p>
          <w:p w14:paraId="2BC233A2"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Parasirea locului de munca în cazuri deosebite se poate face numai cu acordul sefului de serviciu/birou/compartiment</w:t>
            </w:r>
          </w:p>
          <w:p w14:paraId="5443A01F" w14:textId="41E9F9A1"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 de boala sau alte cazuri de forta majoră care impiedică prezentarea la serviciu comunica acest fapt imediat, prin orice mijloace, sefului de serviciu/birou /compartiment sau </w:t>
            </w:r>
            <w:r w:rsidR="00C3746A">
              <w:rPr>
                <w:rFonts w:ascii="Arial" w:eastAsia="Times New Roman" w:hAnsi="Arial" w:cs="Arial"/>
                <w:lang w:val="pt-BR"/>
              </w:rPr>
              <w:t xml:space="preserve">COMPARTIMENT </w:t>
            </w:r>
            <w:r w:rsidRPr="00F309C9">
              <w:rPr>
                <w:rFonts w:ascii="Arial" w:eastAsia="Times New Roman" w:hAnsi="Arial" w:cs="Arial"/>
                <w:lang w:val="pt-BR"/>
              </w:rPr>
              <w:t xml:space="preserve">R.U.N.O.S., pentru a se lua măsuri de inlocuire; </w:t>
            </w:r>
          </w:p>
          <w:p w14:paraId="4162B009" w14:textId="77777777" w:rsidR="008C73EB" w:rsidRPr="00F309C9" w:rsidRDefault="008C73EB" w:rsidP="00D079A1">
            <w:pPr>
              <w:numPr>
                <w:ilvl w:val="0"/>
                <w:numId w:val="21"/>
              </w:numPr>
              <w:tabs>
                <w:tab w:val="left" w:pos="0"/>
                <w:tab w:val="left" w:pos="360"/>
              </w:tabs>
              <w:rPr>
                <w:rFonts w:ascii="Arial" w:eastAsia="Times New Roman" w:hAnsi="Arial" w:cs="Arial"/>
                <w:lang w:val="pt-BR"/>
              </w:rPr>
            </w:pPr>
            <w:r w:rsidRPr="00F309C9">
              <w:rPr>
                <w:rFonts w:ascii="Arial" w:eastAsia="Times New Roman" w:hAnsi="Arial" w:cs="Arial"/>
                <w:lang w:val="pt-BR"/>
              </w:rPr>
              <w:t xml:space="preserve">In cazuri deosebite (calamitati, catastrofe, epidemii, focare) este obligat sa respecte dispozitia sefilor ierarhic,  la cererea acestuia sa se prezinte fara intarziere la serviciu, chiar în afara programului de lucru ( exemplu-luarea la cunostinta a Planului alb pentru Managementului incidentelor cu victime multiple); </w:t>
            </w:r>
          </w:p>
          <w:p w14:paraId="65075262" w14:textId="77777777" w:rsidR="008C73EB" w:rsidRPr="007A5E63" w:rsidRDefault="008C73EB" w:rsidP="007A5E63">
            <w:pPr>
              <w:pStyle w:val="ListParagraph"/>
              <w:numPr>
                <w:ilvl w:val="0"/>
                <w:numId w:val="21"/>
              </w:numPr>
              <w:rPr>
                <w:rFonts w:ascii="Arial" w:eastAsia="Times New Roman" w:hAnsi="Arial" w:cs="Arial"/>
                <w:b/>
                <w:bCs/>
                <w:lang w:val="pt-BR"/>
              </w:rPr>
            </w:pPr>
            <w:r w:rsidRPr="00D079A1">
              <w:rPr>
                <w:rFonts w:ascii="Arial" w:eastAsia="Times New Roman" w:hAnsi="Arial" w:cs="Arial"/>
                <w:lang w:val="pt-BR"/>
              </w:rPr>
              <w:t>Participa la procesul de formare profesionala in activitatea pe care o desfasoara;</w:t>
            </w:r>
          </w:p>
          <w:p w14:paraId="2CBCAA02" w14:textId="2BD1AFB6" w:rsidR="007A5E63" w:rsidRDefault="007A5E63" w:rsidP="007A5E63">
            <w:pPr>
              <w:rPr>
                <w:rFonts w:ascii="Arial" w:eastAsia="Times New Roman" w:hAnsi="Arial" w:cs="Arial"/>
                <w:b/>
                <w:bCs/>
                <w:lang w:val="pt-BR"/>
              </w:rPr>
            </w:pPr>
            <w:r>
              <w:rPr>
                <w:rFonts w:ascii="Arial" w:eastAsia="Times New Roman" w:hAnsi="Arial" w:cs="Arial"/>
                <w:b/>
                <w:bCs/>
                <w:lang w:val="pt-BR"/>
              </w:rPr>
              <w:t>1.3.</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privind securitatea si sanatatea in munca:</w:t>
            </w:r>
          </w:p>
          <w:p w14:paraId="4B15A227"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sa utilizeze corect masinile, aparatura, uneltele, substantele periculoase, echipamentele de transport si alte mijloace de productie;</w:t>
            </w:r>
          </w:p>
          <w:p w14:paraId="17FAA1AA"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utilizeze corect echipamentul individual de protectie acordat si, dupa utilizare, sa il inapoieze sau sa il puna la locul destinat pentru pastrare;</w:t>
            </w:r>
          </w:p>
          <w:p w14:paraId="0518B507"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nu procedeze la scoaterea din functiune, la modificarea, schimbarea sau inlaturarea arbitrara a dispozitivelor de securitate proprii, in special ale masinilor, aparaturii, uneltelor, instalatiilor tehnice si cladirilor, si sa utilizeze corect aceste dispozitive;</w:t>
            </w:r>
          </w:p>
          <w:p w14:paraId="1FE57ED9"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comunice imediat angajatorului si/sau lucratorilor desemnati orice situatie de munca despre care au motive intemeiate sa o considere un pericol pentru securitatea si sanatatea </w:t>
            </w:r>
            <w:r w:rsidRPr="00506AC5">
              <w:rPr>
                <w:rFonts w:ascii="Arial" w:eastAsia="Times New Roman" w:hAnsi="Arial" w:cs="Arial"/>
                <w:lang w:val="pt-BR"/>
              </w:rPr>
              <w:lastRenderedPageBreak/>
              <w:t>lucratorilor, precum si orice deficienta a sistemelor de protectie;</w:t>
            </w:r>
          </w:p>
          <w:p w14:paraId="4240123D"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aduca la cunostinta conducatorului locului de munca si/sau angajatorului accidentele suferite de propria persoana;</w:t>
            </w:r>
          </w:p>
          <w:p w14:paraId="2F088BF9"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cu angajatorul si/sau cu lucratorii desemnati, atat timp cat este necesar, pentru a face posibila realizarea oricaror masuri sau cerinte dispuse de catre inspectorii de munca si inspectorii sanitari, pentru protectia sanatatii si securitatii lucratorilor;</w:t>
            </w:r>
          </w:p>
          <w:p w14:paraId="75EE92D1"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xml:space="preserve"> sa coopereze, atat timp cat este necesar, cu angajatorul si/sau cu lucratorii desemnati, pentru a permite angajatorului sa se asigure ca mediul de munca si conditiile de lucru sunt sigure si fara riscuri pentru securitate si sanatate, in domeniul sau de activitate;</w:t>
            </w:r>
          </w:p>
          <w:p w14:paraId="5C834114" w14:textId="77777777" w:rsidR="007A5E63" w:rsidRPr="00506AC5" w:rsidRDefault="007A5E63" w:rsidP="007A5E63">
            <w:pPr>
              <w:pStyle w:val="ListParagraph"/>
              <w:numPr>
                <w:ilvl w:val="0"/>
                <w:numId w:val="22"/>
              </w:numPr>
              <w:rPr>
                <w:rFonts w:ascii="Arial" w:eastAsia="Times New Roman" w:hAnsi="Arial" w:cs="Arial"/>
                <w:lang w:val="pt-BR"/>
              </w:rPr>
            </w:pPr>
            <w:r w:rsidRPr="00506AC5">
              <w:rPr>
                <w:rFonts w:ascii="Arial" w:eastAsia="Times New Roman" w:hAnsi="Arial" w:cs="Arial"/>
                <w:lang w:val="pt-BR"/>
              </w:rPr>
              <w:t> sa isi insuseasca si sa respecte prevederile legislatiei din domeniul securitatii si sanatatii in munca si masurile de aplicare a acestora;</w:t>
            </w:r>
          </w:p>
          <w:p w14:paraId="1F22F787" w14:textId="29933441" w:rsidR="007A5E63" w:rsidRPr="00283DB6" w:rsidRDefault="007A5E63" w:rsidP="0075057F">
            <w:pPr>
              <w:pStyle w:val="ListParagraph"/>
              <w:numPr>
                <w:ilvl w:val="0"/>
                <w:numId w:val="22"/>
              </w:numPr>
              <w:rPr>
                <w:rFonts w:ascii="Arial" w:eastAsia="Times New Roman" w:hAnsi="Arial" w:cs="Arial"/>
                <w:b/>
                <w:bCs/>
                <w:lang w:val="pt-BR"/>
              </w:rPr>
            </w:pPr>
            <w:r w:rsidRPr="00283DB6">
              <w:rPr>
                <w:rFonts w:ascii="Arial" w:eastAsia="Times New Roman" w:hAnsi="Arial" w:cs="Arial"/>
                <w:lang w:val="pt-BR"/>
              </w:rPr>
              <w:t>sa dea relatiile solicitate de catre inspectorii de munca si inspectorii sanitari.</w:t>
            </w:r>
          </w:p>
          <w:p w14:paraId="283D7710" w14:textId="40543E54" w:rsidR="00283DB6" w:rsidRDefault="00283DB6" w:rsidP="007A5E63">
            <w:pPr>
              <w:rPr>
                <w:rFonts w:ascii="Arial" w:eastAsia="Times New Roman" w:hAnsi="Arial" w:cs="Arial"/>
                <w:b/>
                <w:bCs/>
                <w:lang w:val="pt-BR"/>
              </w:rPr>
            </w:pPr>
            <w:r>
              <w:rPr>
                <w:rFonts w:ascii="Arial" w:eastAsia="Times New Roman" w:hAnsi="Arial" w:cs="Arial"/>
                <w:b/>
                <w:bCs/>
                <w:lang w:val="pt-BR"/>
              </w:rPr>
              <w:t>1.4.</w:t>
            </w:r>
            <w:r w:rsidRPr="00D70367">
              <w:rPr>
                <w:rFonts w:ascii="Arial" w:eastAsia="Times New Roman" w:hAnsi="Arial" w:cs="Arial"/>
                <w:b/>
                <w:bCs/>
                <w:lang w:val="pt-BR"/>
              </w:rPr>
              <w:t xml:space="preserve"> </w:t>
            </w:r>
            <w:r w:rsidRPr="00F60803">
              <w:rPr>
                <w:rFonts w:ascii="Arial" w:hAnsi="Arial" w:cs="Arial"/>
                <w:b/>
                <w:bCs/>
                <w:sz w:val="24"/>
                <w:szCs w:val="24"/>
              </w:rPr>
              <w:t>Obligatiile principale ale salariatului impotriva incendiilor la locul de munca:</w:t>
            </w:r>
          </w:p>
          <w:p w14:paraId="69725BCD"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respecte regulile si masurile de aparare impotriva incendiilor, aduse la cunostinta, sub orice forma, de administrator sau de conducatorul institutiei, dupa caz;</w:t>
            </w:r>
          </w:p>
          <w:p w14:paraId="6338BB16"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 xml:space="preserve"> sa utilizeze substantele periculoase, instalatiile, utilajele, masinile, aparatura si echipamentele, potrivit instructiunilor tehnice, precum si celor date de administrator sau de conducatorul institutiei, dupa caz;</w:t>
            </w:r>
          </w:p>
          <w:p w14:paraId="126E1F40"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nu efectueze manevre nepermise sau modificari neautorizate ale sistemelor si instalatiilor de aparare impotriva incendiilor;</w:t>
            </w:r>
          </w:p>
          <w:p w14:paraId="25B18F14"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comunice, imediat dupa constatare, conducatorului locului de munca orice incalcare a normelor de aparare impotriva incendiilor sau a oricarei situatii stabilite de acesta ca fiind un pericol de incendiu, precum si orice defectiune sesizata la sistemele si instalatiile de aparare impotriva incendiilor;</w:t>
            </w:r>
          </w:p>
          <w:p w14:paraId="27CAA7EB"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coopereze cu salariatii desemnati de administrator, dupa caz, respectiv cu cadrul tehnic specializat, care are atributii in domeniul apararii impotriva incendiilor, in vederea realizarii masurilor de aparare impotriva incendiilor;</w:t>
            </w:r>
          </w:p>
          <w:p w14:paraId="249897F2" w14:textId="77777777" w:rsidR="00283DB6" w:rsidRDefault="00283DB6" w:rsidP="00283DB6">
            <w:pPr>
              <w:pStyle w:val="ListParagraph"/>
              <w:numPr>
                <w:ilvl w:val="0"/>
                <w:numId w:val="24"/>
              </w:numPr>
              <w:rPr>
                <w:rFonts w:ascii="Arial" w:eastAsia="Times New Roman" w:hAnsi="Arial" w:cs="Arial"/>
                <w:lang w:val="pt-BR"/>
              </w:rPr>
            </w:pPr>
            <w:r w:rsidRPr="004B20D7">
              <w:rPr>
                <w:rFonts w:ascii="Arial" w:eastAsia="Times New Roman" w:hAnsi="Arial" w:cs="Arial"/>
                <w:lang w:val="pt-BR"/>
              </w:rPr>
              <w:t>sa actioneze, in conformitate cu procedurile stabilite la locul de munca, in cazul aparitiei oricarui pericol iminent de incendiu;</w:t>
            </w:r>
          </w:p>
          <w:p w14:paraId="58EEB009" w14:textId="77777777" w:rsidR="00283DB6" w:rsidRPr="00283DB6" w:rsidRDefault="00283DB6" w:rsidP="00283DB6">
            <w:pPr>
              <w:pStyle w:val="ListParagraph"/>
              <w:numPr>
                <w:ilvl w:val="0"/>
                <w:numId w:val="24"/>
              </w:numPr>
              <w:rPr>
                <w:rFonts w:ascii="Arial" w:eastAsia="Times New Roman" w:hAnsi="Arial" w:cs="Arial"/>
                <w:b/>
                <w:bCs/>
                <w:lang w:val="pt-BR"/>
              </w:rPr>
            </w:pPr>
            <w:r w:rsidRPr="00283DB6">
              <w:rPr>
                <w:rFonts w:ascii="Arial" w:eastAsia="Times New Roman" w:hAnsi="Arial" w:cs="Arial"/>
                <w:lang w:val="pt-BR"/>
              </w:rPr>
              <w:t>sa furnizeze persoanelor abilitate toate datele si informatiile de care are cunostinta, referitoare la producerea incendiilor.</w:t>
            </w:r>
          </w:p>
          <w:p w14:paraId="4B2E06E3" w14:textId="77777777" w:rsidR="00283DB6" w:rsidRDefault="00283DB6" w:rsidP="00283DB6">
            <w:pPr>
              <w:rPr>
                <w:rFonts w:ascii="Arial" w:eastAsia="Times New Roman" w:hAnsi="Arial" w:cs="Arial"/>
                <w:b/>
                <w:bCs/>
                <w:lang w:val="pt-BR"/>
              </w:rPr>
            </w:pPr>
            <w:r>
              <w:rPr>
                <w:rFonts w:ascii="Arial" w:eastAsia="Times New Roman" w:hAnsi="Arial" w:cs="Arial"/>
                <w:b/>
                <w:bCs/>
                <w:lang w:val="pt-BR"/>
              </w:rPr>
              <w:t>1.5.</w:t>
            </w:r>
            <w:r w:rsidRPr="006A0762">
              <w:rPr>
                <w:rFonts w:ascii="Arial" w:eastAsia="Times New Roman" w:hAnsi="Arial" w:cs="Arial"/>
                <w:b/>
                <w:bCs/>
                <w:lang w:val="pt-BR"/>
              </w:rPr>
              <w:t xml:space="preserve"> </w:t>
            </w:r>
            <w:r w:rsidRPr="00F60803">
              <w:rPr>
                <w:rFonts w:ascii="Arial" w:hAnsi="Arial" w:cs="Arial"/>
                <w:b/>
                <w:bCs/>
                <w:sz w:val="24"/>
                <w:szCs w:val="24"/>
              </w:rPr>
              <w:t>Obligatiile principale ale salariatului privind confidentialitatea informatiilor de care ia cunostinta la locul de munca:</w:t>
            </w:r>
          </w:p>
          <w:p w14:paraId="77AEEB5F" w14:textId="77777777" w:rsidR="00283DB6" w:rsidRPr="00D827D7" w:rsidRDefault="00283DB6" w:rsidP="00283DB6">
            <w:pPr>
              <w:pStyle w:val="ListParagraph"/>
              <w:numPr>
                <w:ilvl w:val="0"/>
                <w:numId w:val="25"/>
              </w:numPr>
              <w:rPr>
                <w:rFonts w:ascii="Arial" w:eastAsia="Times New Roman" w:hAnsi="Arial" w:cs="Arial"/>
                <w:lang w:val="pt-BR"/>
              </w:rPr>
            </w:pPr>
            <w:r w:rsidRPr="00D827D7">
              <w:rPr>
                <w:rFonts w:ascii="Arial" w:eastAsia="Times New Roman" w:hAnsi="Arial" w:cs="Arial"/>
                <w:lang w:val="pt-BR"/>
              </w:rPr>
              <w:t>sa nu divulge si sa nu permita nimanui sa ia cunostinta de parolele si mijloacele tehnice de acces in sistemele informatice pe care le utilizeaza in desfasurarea atributiilor de serviciu</w:t>
            </w:r>
          </w:p>
          <w:p w14:paraId="0C8884F0" w14:textId="77777777" w:rsidR="00283DB6" w:rsidRPr="006172F1" w:rsidRDefault="00283DB6" w:rsidP="00283DB6">
            <w:pPr>
              <w:pStyle w:val="ListParagraph"/>
              <w:numPr>
                <w:ilvl w:val="0"/>
                <w:numId w:val="25"/>
              </w:numPr>
              <w:rPr>
                <w:rFonts w:ascii="Arial" w:eastAsia="Times New Roman" w:hAnsi="Arial" w:cs="Arial"/>
                <w:b/>
                <w:bCs/>
                <w:lang w:val="pt-BR"/>
              </w:rPr>
            </w:pPr>
            <w:r w:rsidRPr="00CF600B">
              <w:rPr>
                <w:rFonts w:ascii="Arial" w:eastAsia="Times New Roman" w:hAnsi="Arial" w:cs="Arial"/>
                <w:lang w:val="pt-BR"/>
              </w:rPr>
              <w:t>sa nu divulge nimanui date cu caracter personal la care are acces, atat in mod nemijlocit,</w:t>
            </w:r>
            <w:r>
              <w:rPr>
                <w:rFonts w:ascii="Arial" w:eastAsia="Times New Roman" w:hAnsi="Arial" w:cs="Arial"/>
                <w:lang w:val="pt-BR"/>
              </w:rPr>
              <w:t xml:space="preserve"> cat si,</w:t>
            </w:r>
            <w:r w:rsidRPr="00CF600B">
              <w:rPr>
                <w:rFonts w:ascii="Arial" w:eastAsia="Times New Roman" w:hAnsi="Arial" w:cs="Arial"/>
                <w:lang w:val="pt-BR"/>
              </w:rPr>
              <w:t xml:space="preserve"> in mod mediat, cu exceptia situatiilor in care comunicarea datelor cu caracter personal se regaseste in atributiile sale de serviciu sau a fost autorizat de catre </w:t>
            </w:r>
            <w:r>
              <w:rPr>
                <w:rFonts w:ascii="Arial" w:eastAsia="Times New Roman" w:hAnsi="Arial" w:cs="Arial"/>
                <w:lang w:val="pt-BR"/>
              </w:rPr>
              <w:t>conducere</w:t>
            </w:r>
          </w:p>
          <w:p w14:paraId="6C60B48A" w14:textId="77777777" w:rsidR="00283DB6" w:rsidRDefault="00283DB6" w:rsidP="00283DB6">
            <w:pPr>
              <w:pStyle w:val="ListParagraph"/>
              <w:numPr>
                <w:ilvl w:val="0"/>
                <w:numId w:val="25"/>
              </w:numPr>
              <w:rPr>
                <w:rFonts w:ascii="Arial" w:eastAsia="Times New Roman" w:hAnsi="Arial" w:cs="Arial"/>
                <w:lang w:val="pt-BR"/>
              </w:rPr>
            </w:pPr>
            <w:r w:rsidRPr="006172F1">
              <w:rPr>
                <w:rFonts w:ascii="Arial" w:eastAsia="Times New Roman" w:hAnsi="Arial" w:cs="Arial"/>
                <w:lang w:val="pt-BR"/>
              </w:rPr>
              <w:t>sa nu divulge secrete de serviciu</w:t>
            </w:r>
          </w:p>
          <w:p w14:paraId="54FB0BAA" w14:textId="77777777" w:rsidR="00283DB6" w:rsidRDefault="00283DB6" w:rsidP="00283DB6">
            <w:pPr>
              <w:pStyle w:val="ListParagraph"/>
              <w:numPr>
                <w:ilvl w:val="0"/>
                <w:numId w:val="25"/>
              </w:numPr>
              <w:rPr>
                <w:rFonts w:ascii="Arial" w:eastAsia="Times New Roman" w:hAnsi="Arial" w:cs="Arial"/>
                <w:lang w:val="pt-BR"/>
              </w:rPr>
            </w:pPr>
            <w:r>
              <w:rPr>
                <w:rFonts w:ascii="Arial" w:eastAsia="Times New Roman" w:hAnsi="Arial" w:cs="Arial"/>
                <w:lang w:val="pt-BR"/>
              </w:rPr>
              <w:t>sa nu copieze, sa nu filmeze si sa nu transmita pe suport fizic, informatic si nici pe un altfel de suport date disponibile in sistemele informatice ale unitatii cu exceptia situatiilor in care aceasta activitate se regaseste in atributiile sale de serviciu sau a fost autorizat de conducere</w:t>
            </w:r>
          </w:p>
          <w:p w14:paraId="10F91B58" w14:textId="3DFB6A93" w:rsidR="00283DB6" w:rsidRPr="00283DB6" w:rsidRDefault="00283DB6" w:rsidP="00283DB6">
            <w:pPr>
              <w:pStyle w:val="ListParagraph"/>
              <w:numPr>
                <w:ilvl w:val="0"/>
                <w:numId w:val="25"/>
              </w:numPr>
              <w:rPr>
                <w:rFonts w:ascii="Arial" w:eastAsia="Times New Roman" w:hAnsi="Arial" w:cs="Arial"/>
                <w:b/>
                <w:bCs/>
                <w:lang w:val="pt-BR"/>
              </w:rPr>
            </w:pPr>
            <w:r w:rsidRPr="00283DB6">
              <w:rPr>
                <w:rFonts w:ascii="Arial" w:eastAsia="Times New Roman" w:hAnsi="Arial" w:cs="Arial"/>
                <w:lang w:val="pt-BR"/>
              </w:rPr>
              <w:t>sa nu fotografieze si sa nu filmeze in interiorul unitatii in scopul prejudicierii unitatii, personalului, pacientilor si oricarei alte persoane implicate fara aprobarea conducerii</w:t>
            </w:r>
          </w:p>
        </w:tc>
      </w:tr>
      <w:tr w:rsidR="00F60803" w:rsidRPr="00F309C9" w14:paraId="37BC37AD" w14:textId="77777777" w:rsidTr="00C5169E">
        <w:trPr>
          <w:trHeight w:val="2333"/>
        </w:trPr>
        <w:tc>
          <w:tcPr>
            <w:tcW w:w="568" w:type="dxa"/>
            <w:vMerge/>
          </w:tcPr>
          <w:p w14:paraId="62E27E59" w14:textId="77777777" w:rsidR="00F60803" w:rsidRPr="00F309C9" w:rsidRDefault="00F60803" w:rsidP="00857F2F">
            <w:pPr>
              <w:ind w:right="-207"/>
              <w:rPr>
                <w:rFonts w:ascii="Arial" w:hAnsi="Arial" w:cs="Arial"/>
                <w:b/>
              </w:rPr>
            </w:pPr>
          </w:p>
        </w:tc>
        <w:tc>
          <w:tcPr>
            <w:tcW w:w="10156" w:type="dxa"/>
          </w:tcPr>
          <w:p w14:paraId="36EA924C" w14:textId="69943A86" w:rsidR="00F60803" w:rsidRPr="00793623" w:rsidRDefault="00F60803" w:rsidP="00283DB6">
            <w:pPr>
              <w:ind w:left="-90" w:right="-207"/>
              <w:rPr>
                <w:rFonts w:ascii="Arial" w:hAnsi="Arial" w:cs="Arial"/>
                <w:b/>
                <w:sz w:val="24"/>
                <w:szCs w:val="24"/>
              </w:rPr>
            </w:pPr>
            <w:r>
              <w:rPr>
                <w:rFonts w:ascii="Arial" w:hAnsi="Arial" w:cs="Arial"/>
                <w:b/>
                <w:sz w:val="24"/>
                <w:szCs w:val="24"/>
              </w:rPr>
              <w:t>C.2</w:t>
            </w:r>
            <w:r w:rsidRPr="004278B6">
              <w:rPr>
                <w:rFonts w:ascii="Arial" w:hAnsi="Arial" w:cs="Arial"/>
                <w:b/>
                <w:sz w:val="24"/>
                <w:szCs w:val="24"/>
              </w:rPr>
              <w:t xml:space="preserve">. </w:t>
            </w:r>
            <w:r>
              <w:rPr>
                <w:rFonts w:ascii="Arial" w:hAnsi="Arial" w:cs="Arial"/>
                <w:b/>
                <w:sz w:val="24"/>
                <w:szCs w:val="24"/>
              </w:rPr>
              <w:t>Atributii specifice</w:t>
            </w:r>
          </w:p>
          <w:p w14:paraId="4826A5E8" w14:textId="77777777" w:rsidR="00F60803" w:rsidRPr="00F309C9" w:rsidRDefault="00F60803" w:rsidP="00F60803">
            <w:pPr>
              <w:rPr>
                <w:rFonts w:ascii="Arial" w:eastAsia="Times New Roman" w:hAnsi="Arial" w:cs="Arial"/>
                <w:b/>
                <w:bCs/>
                <w:lang w:val="pt-BR"/>
              </w:rPr>
            </w:pPr>
            <w:r>
              <w:rPr>
                <w:b/>
              </w:rPr>
              <w:t xml:space="preserve">   </w:t>
            </w:r>
            <w:r w:rsidRPr="00A55269">
              <w:rPr>
                <w:rFonts w:ascii="Arial" w:hAnsi="Arial" w:cs="Arial"/>
                <w:b/>
                <w:sz w:val="24"/>
                <w:szCs w:val="24"/>
              </w:rPr>
              <w:t>2.1.Atributii</w:t>
            </w:r>
            <w:r>
              <w:rPr>
                <w:rFonts w:ascii="Arial" w:hAnsi="Arial" w:cs="Arial"/>
                <w:b/>
                <w:sz w:val="24"/>
                <w:szCs w:val="24"/>
              </w:rPr>
              <w:t xml:space="preserve">/responsabilitati </w:t>
            </w:r>
            <w:r w:rsidRPr="00A55269">
              <w:rPr>
                <w:rFonts w:ascii="Arial" w:hAnsi="Arial" w:cs="Arial"/>
                <w:b/>
                <w:sz w:val="24"/>
                <w:szCs w:val="24"/>
              </w:rPr>
              <w:t>administrative</w:t>
            </w:r>
          </w:p>
          <w:p w14:paraId="0DB78349" w14:textId="77CC1B08" w:rsidR="00F60803" w:rsidRPr="00156ACE"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asigurarea curateniei si ordinii la locul de munca;</w:t>
            </w:r>
          </w:p>
          <w:p w14:paraId="54343E5E" w14:textId="77777777" w:rsidR="00F60803" w:rsidRPr="00F309C9" w:rsidRDefault="00F60803" w:rsidP="00F60803">
            <w:pPr>
              <w:pStyle w:val="ListParagraph"/>
              <w:numPr>
                <w:ilvl w:val="0"/>
                <w:numId w:val="26"/>
              </w:numPr>
              <w:contextualSpacing w:val="0"/>
              <w:rPr>
                <w:rFonts w:ascii="Arial" w:eastAsia="Times New Roman" w:hAnsi="Arial" w:cs="Arial"/>
                <w:lang w:val="pt-BR"/>
              </w:rPr>
            </w:pPr>
            <w:r w:rsidRPr="00F309C9">
              <w:rPr>
                <w:rFonts w:ascii="Arial" w:eastAsia="Times New Roman" w:hAnsi="Arial" w:cs="Arial"/>
                <w:lang w:val="pt-BR"/>
              </w:rPr>
              <w:t>Raspunde pentru pastrarea in buna stare a bunurilor patrimoniale puse la dispozitie de unitate;</w:t>
            </w:r>
          </w:p>
          <w:p w14:paraId="7349747C" w14:textId="77777777" w:rsidR="00F60803" w:rsidRPr="00F309C9" w:rsidRDefault="00F60803" w:rsidP="00F60803">
            <w:pPr>
              <w:pStyle w:val="NormalWeb"/>
              <w:numPr>
                <w:ilvl w:val="0"/>
                <w:numId w:val="26"/>
              </w:numPr>
              <w:rPr>
                <w:rFonts w:ascii="Arial" w:eastAsia="Times New Roman" w:hAnsi="Arial" w:cs="Arial"/>
                <w:sz w:val="22"/>
                <w:szCs w:val="22"/>
                <w:lang w:val="pt-BR" w:eastAsia="en-US"/>
              </w:rPr>
            </w:pPr>
            <w:r w:rsidRPr="00F309C9">
              <w:rPr>
                <w:rFonts w:ascii="Arial" w:eastAsia="Times New Roman" w:hAnsi="Arial" w:cs="Arial"/>
                <w:sz w:val="22"/>
                <w:szCs w:val="22"/>
                <w:lang w:val="pt-BR" w:eastAsia="en-US"/>
              </w:rPr>
              <w:t>Asigură şi răspunde de păstrarea şi utilizarea aparaturii din dotare, a inventarului moale şi mobilierului existent;</w:t>
            </w:r>
          </w:p>
          <w:p w14:paraId="6406BF2B" w14:textId="77777777" w:rsidR="00F60803" w:rsidRPr="00F309C9" w:rsidRDefault="00F60803" w:rsidP="00F60803">
            <w:pPr>
              <w:numPr>
                <w:ilvl w:val="0"/>
                <w:numId w:val="26"/>
              </w:numPr>
              <w:rPr>
                <w:rFonts w:ascii="Arial" w:eastAsia="Times New Roman" w:hAnsi="Arial" w:cs="Arial"/>
                <w:lang w:val="pt-BR"/>
              </w:rPr>
            </w:pPr>
            <w:r w:rsidRPr="00F309C9">
              <w:rPr>
                <w:rFonts w:ascii="Arial" w:eastAsia="Times New Roman" w:hAnsi="Arial" w:cs="Arial"/>
                <w:lang w:val="pt-BR"/>
              </w:rPr>
              <w:t>Sesiseza aparitia defectiunilor aparute la instalatiile sanitare, electrice, de gaz, termice, de oxigen, in vederea remedierilor;</w:t>
            </w:r>
          </w:p>
          <w:p w14:paraId="589B223F" w14:textId="77777777" w:rsidR="00F60803" w:rsidRPr="00925F38" w:rsidRDefault="00F60803" w:rsidP="00F60803">
            <w:pPr>
              <w:numPr>
                <w:ilvl w:val="0"/>
                <w:numId w:val="26"/>
              </w:numPr>
              <w:rPr>
                <w:rFonts w:ascii="Arial" w:eastAsia="Times New Roman" w:hAnsi="Arial" w:cs="Arial"/>
                <w:b/>
                <w:bCs/>
                <w:lang w:val="pt-BR"/>
              </w:rPr>
            </w:pPr>
            <w:r w:rsidRPr="00857F2F">
              <w:rPr>
                <w:rFonts w:ascii="Arial" w:eastAsia="Times New Roman" w:hAnsi="Arial" w:cs="Arial"/>
                <w:lang w:val="pt-BR"/>
              </w:rPr>
              <w:t>Are obligatia prezentarii la medicul de medicina muncii care efectueaza controlul periodic;</w:t>
            </w:r>
          </w:p>
          <w:p w14:paraId="26E791FF" w14:textId="1626CCA6" w:rsidR="0021561F" w:rsidRDefault="00925F38" w:rsidP="00925F38">
            <w:pPr>
              <w:rPr>
                <w:rFonts w:ascii="Arial" w:eastAsia="Times New Roman" w:hAnsi="Arial" w:cs="Arial"/>
                <w:b/>
                <w:bCs/>
              </w:rPr>
            </w:pPr>
            <w:r>
              <w:rPr>
                <w:rFonts w:ascii="Arial" w:eastAsia="Times New Roman" w:hAnsi="Arial" w:cs="Arial"/>
                <w:b/>
                <w:bCs/>
                <w:lang w:val="pt-BR"/>
              </w:rPr>
              <w:t>2.2.</w:t>
            </w:r>
            <w:r w:rsidRPr="00F309C9">
              <w:rPr>
                <w:rFonts w:ascii="Arial" w:eastAsia="Times New Roman" w:hAnsi="Arial" w:cs="Arial"/>
                <w:b/>
                <w:bCs/>
              </w:rPr>
              <w:t xml:space="preserve"> </w:t>
            </w:r>
            <w:r w:rsidR="00622B7A" w:rsidRPr="00622B7A">
              <w:rPr>
                <w:rFonts w:ascii="Arial" w:hAnsi="Arial" w:cs="Arial"/>
                <w:b/>
                <w:sz w:val="24"/>
                <w:szCs w:val="24"/>
              </w:rPr>
              <w:t>Atributii</w:t>
            </w:r>
            <w:r w:rsidR="00253F47">
              <w:rPr>
                <w:rFonts w:ascii="Arial" w:hAnsi="Arial" w:cs="Arial"/>
                <w:b/>
                <w:sz w:val="24"/>
                <w:szCs w:val="24"/>
              </w:rPr>
              <w:t>/</w:t>
            </w:r>
            <w:r w:rsidR="00622B7A" w:rsidRPr="00622B7A">
              <w:rPr>
                <w:rFonts w:ascii="Arial" w:hAnsi="Arial" w:cs="Arial"/>
                <w:b/>
                <w:sz w:val="24"/>
                <w:szCs w:val="24"/>
              </w:rPr>
              <w:t xml:space="preserve">responsabilitati specifice postului de </w:t>
            </w:r>
            <w:r w:rsidR="006F51FF">
              <w:rPr>
                <w:rFonts w:ascii="Arial" w:hAnsi="Arial" w:cs="Arial"/>
                <w:b/>
                <w:sz w:val="24"/>
                <w:szCs w:val="24"/>
              </w:rPr>
              <w:t>muncitor calificat-</w:t>
            </w:r>
            <w:r w:rsidR="0021561F">
              <w:rPr>
                <w:rFonts w:ascii="Arial" w:hAnsi="Arial" w:cs="Arial"/>
                <w:b/>
                <w:sz w:val="24"/>
                <w:szCs w:val="24"/>
              </w:rPr>
              <w:t>electrician</w:t>
            </w:r>
          </w:p>
          <w:p w14:paraId="6DB80CD9"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Executa lucrari de intretinere si reparatii la instalatiile electrice din Spitalul Clinic de Boli infectioase precum si din Sectia de boli infectioase HIV-SIDA exterioara din str. Ion Ionescu de la Brad nr.4A;</w:t>
            </w:r>
          </w:p>
          <w:p w14:paraId="48D1C469"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Urmareste utilizarea corecta a consumatorilor electrici din punct de vedere al alimentarii nepermitand improvizatiile;</w:t>
            </w:r>
          </w:p>
          <w:p w14:paraId="3268D96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lastRenderedPageBreak/>
              <w:t>Ia masuri urgente de remediere a oricaror nereguli sesizate la instalatia electrica;</w:t>
            </w:r>
          </w:p>
          <w:p w14:paraId="7B69BF93"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vizual protectiile din tablourile electrice;</w:t>
            </w:r>
          </w:p>
          <w:p w14:paraId="22E76536"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Semestrial face probe cu AAR-urile (aclansare automata a rezervei) din Tabloul Electric General.</w:t>
            </w:r>
          </w:p>
          <w:p w14:paraId="2222975E"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saptamanal alimentarea grupurilor de pompare pentru hidrantii interiori;</w:t>
            </w:r>
          </w:p>
          <w:p w14:paraId="2415C751"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senzorilor de oxigen si starea lor de functionare;</w:t>
            </w:r>
          </w:p>
          <w:p w14:paraId="728C43EB"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vizual alimentarea tablourilor de alarmare minima si maxima presiune gaze medicinale;</w:t>
            </w:r>
          </w:p>
          <w:p w14:paraId="0A1671E1"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centralei de alarmare si detectie la incendiu;</w:t>
            </w:r>
          </w:p>
          <w:p w14:paraId="1A1B809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lifturilor;</w:t>
            </w:r>
          </w:p>
          <w:p w14:paraId="2C21992B"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barierelor si a portii culisante;</w:t>
            </w:r>
          </w:p>
          <w:p w14:paraId="1FFDDED0"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vizual grupurile electrogeneratoare si nivelul de conbustibil;</w:t>
            </w:r>
          </w:p>
          <w:p w14:paraId="6959A362"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Efectueaza probe saptamanale de functionare a grupurilor electrogeneratoare;</w:t>
            </w:r>
          </w:p>
          <w:p w14:paraId="2EDDCDEE"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unitatii de clorinare si nivelul de hipoclorit din rezervor;</w:t>
            </w:r>
          </w:p>
          <w:p w14:paraId="0E31E973"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alimentarea sistemului de control acces;</w:t>
            </w:r>
          </w:p>
          <w:p w14:paraId="2BD586EB"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saptamanal iluminatul de siguranta;</w:t>
            </w:r>
          </w:p>
          <w:p w14:paraId="39A5AA4E"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saptamanal butoanele pentru pornire manuala a sistemului de ventilatie;</w:t>
            </w:r>
          </w:p>
          <w:p w14:paraId="2383505F"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saptamanal integritatea prizelor de pamant;</w:t>
            </w:r>
          </w:p>
          <w:p w14:paraId="7FAF24C6"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Semestrial verifica si igienizeaza unitatile de aer conditionat;</w:t>
            </w:r>
          </w:p>
          <w:p w14:paraId="7D22BF14"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Lunar verifica alimentarea grupului de pompe pentru apa menajera;</w:t>
            </w:r>
          </w:p>
          <w:p w14:paraId="39096BE9"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Supravegeaza si efectuaza manevrele necesare bunei functionarii a instalatiei criogenice de stocare si evaporare a oxigenului lichid;</w:t>
            </w:r>
          </w:p>
          <w:p w14:paraId="397D970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Supravegeaza si efectuaza manevrele necesare bunei functionarii a instalatiei de oxigen din statia de oxigen ( sursa secundara de alimentare cu oxigen a spitalului);</w:t>
            </w:r>
          </w:p>
          <w:p w14:paraId="22187330"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Primeste si preda tuburile de oxigen de la si catre Firma MESSR;</w:t>
            </w:r>
          </w:p>
          <w:p w14:paraId="1F07CB63"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Inlocuieste tuburile F5, F10, F50 de oxigen pentru sectii / compartimente ale spitalului;</w:t>
            </w:r>
          </w:p>
          <w:p w14:paraId="09124B5E"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Respecta instructiunile de securitate si sanatate in munca specifice activitatii cu oxigenul;</w:t>
            </w:r>
          </w:p>
          <w:p w14:paraId="1DE203AE"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evaporatorul in lucru, urmarind procesul de inghetare a acestuia;</w:t>
            </w:r>
          </w:p>
          <w:p w14:paraId="02B3FC56"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Se va lucra cu mainile si scule curate fara urma de grasimi si uleiuri;</w:t>
            </w:r>
          </w:p>
          <w:p w14:paraId="4DE425B7"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Are obligatia de a inspecta instalatia de oxigen si de a controla starea instalatiei in privinta aparitiei unor neregularitati vizibile in exterior;</w:t>
            </w:r>
          </w:p>
          <w:p w14:paraId="4487B958"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zilnic presiunea in stocatorul de oxigen si mentine presiunea la valoarea de lucru recomandata;</w:t>
            </w:r>
          </w:p>
          <w:p w14:paraId="25DE49F9"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exterior recipientul criogenic, a evaporatoarelor si a armaturilor aferente (fara a efectua manevre asupra lor, decat strict cele permise).  In cazul aparitiei de defecte vizibile se va anunta Messer Romania Gaz.</w:t>
            </w:r>
          </w:p>
          <w:p w14:paraId="5BC8A99A"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Toate verificarile vor fi consemnate intr-un registru de control;</w:t>
            </w:r>
          </w:p>
          <w:p w14:paraId="3C1F521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Toate neconformitatile vor fi semnalate sefilor ierarhici.</w:t>
            </w:r>
          </w:p>
          <w:p w14:paraId="189DDBD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Intocmeste foi de lucru si reparatii curente in care consemneaza toate materialele incluse in lucrare;</w:t>
            </w:r>
          </w:p>
          <w:p w14:paraId="7B0838AC"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Verifica stocurile de piese de schimb si informeaza seful ierarhic cand se apropie de epuizare.</w:t>
            </w:r>
          </w:p>
          <w:p w14:paraId="05730FB4"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La solicitarea sefului participa alaturi de colegii sai la orice alta activitate necesata, pentru buna functionare a unitatii, respectand normele de sanatate si securitate in munca fara a-si pune viata in pericol.</w:t>
            </w:r>
          </w:p>
          <w:p w14:paraId="2A2E318D"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Indeplineste toate dispozitiile primite de la sefii ierarhici si semnaleaza in scris conducerea unitatii daca sarcina de lucru primita nu este conforma cu pregatirea si instruirea sa.</w:t>
            </w:r>
          </w:p>
          <w:p w14:paraId="492FBACD" w14:textId="77777777" w:rsidR="0021561F" w:rsidRPr="0021561F" w:rsidRDefault="0021561F" w:rsidP="0021561F">
            <w:pPr>
              <w:numPr>
                <w:ilvl w:val="0"/>
                <w:numId w:val="26"/>
              </w:numPr>
              <w:rPr>
                <w:rFonts w:ascii="Arial" w:eastAsia="Times New Roman" w:hAnsi="Arial" w:cs="Arial"/>
                <w:lang w:val="pt-BR"/>
              </w:rPr>
            </w:pPr>
            <w:r w:rsidRPr="0021561F">
              <w:rPr>
                <w:rFonts w:ascii="Arial" w:eastAsia="Times New Roman" w:hAnsi="Arial" w:cs="Arial"/>
                <w:lang w:val="pt-BR"/>
              </w:rPr>
              <w:t>Raspunde de mijloacele fixe si obiectele de inventar din dotare;</w:t>
            </w:r>
          </w:p>
          <w:p w14:paraId="41E4BDF7" w14:textId="77777777" w:rsidR="00AC0ED2" w:rsidRPr="00AC0ED2" w:rsidRDefault="0021561F" w:rsidP="00B675DB">
            <w:pPr>
              <w:numPr>
                <w:ilvl w:val="0"/>
                <w:numId w:val="26"/>
              </w:numPr>
              <w:rPr>
                <w:rFonts w:ascii="Arial" w:hAnsi="Arial" w:cs="Arial"/>
                <w:b/>
              </w:rPr>
            </w:pPr>
            <w:r w:rsidRPr="00AC0ED2">
              <w:rPr>
                <w:rFonts w:ascii="Arial" w:eastAsia="Times New Roman" w:hAnsi="Arial" w:cs="Arial"/>
                <w:lang w:val="pt-BR"/>
              </w:rPr>
              <w:t>Utilizeaza sculele si aparatura din dotare in mod judicios avand grija sa nu fie deteriorate.</w:t>
            </w:r>
          </w:p>
          <w:p w14:paraId="4C84A4C5" w14:textId="0CC37824" w:rsidR="00F60803" w:rsidRPr="00AC0ED2" w:rsidRDefault="00F60803" w:rsidP="00AC0ED2">
            <w:pPr>
              <w:rPr>
                <w:rFonts w:ascii="Arial" w:hAnsi="Arial" w:cs="Arial"/>
                <w:b/>
              </w:rPr>
            </w:pPr>
            <w:r w:rsidRPr="00AC0ED2">
              <w:rPr>
                <w:rFonts w:ascii="Arial" w:hAnsi="Arial" w:cs="Arial"/>
                <w:b/>
              </w:rPr>
              <w:t>2.</w:t>
            </w:r>
            <w:r w:rsidR="00925F38" w:rsidRPr="00AC0ED2">
              <w:rPr>
                <w:rFonts w:ascii="Arial" w:hAnsi="Arial" w:cs="Arial"/>
                <w:b/>
              </w:rPr>
              <w:t>3</w:t>
            </w:r>
            <w:r w:rsidRPr="00AC0ED2">
              <w:rPr>
                <w:rFonts w:ascii="Arial" w:hAnsi="Arial" w:cs="Arial"/>
                <w:b/>
              </w:rPr>
              <w:t>.Responsabilitati privind sistemul de management al calitatii</w:t>
            </w:r>
          </w:p>
          <w:p w14:paraId="7FA1845B"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respecta si aplica documentele Sistemului de Management al Calitatii in activitatea depusa;</w:t>
            </w:r>
          </w:p>
          <w:p w14:paraId="725F9D67"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activ la realizarea obiectivelor generale de calitate stabilite de managementul calitatii si a obiectivelor specifice serviciului/biroului/compartimetului;</w:t>
            </w:r>
          </w:p>
          <w:p w14:paraId="59266C7B"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Participa la toate instruirile si cunoaste toate procedurile operationale, de sistem si a instructiunilor de lucru specifice activitatii;</w:t>
            </w:r>
          </w:p>
          <w:p w14:paraId="321C9276"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Cunoaste planurile de management ale calitatii serviciilor medicale;</w:t>
            </w:r>
          </w:p>
          <w:p w14:paraId="0D2B824D"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Identifica, raporteaza si trateaza conform procedurilor de sistem serviciile neconforme;</w:t>
            </w:r>
          </w:p>
          <w:p w14:paraId="593277BF"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Propune actiuni corective si preventive si masuri de imbunatatire a performantelor proceselor;</w:t>
            </w:r>
          </w:p>
          <w:p w14:paraId="0028C7F0" w14:textId="77777777" w:rsidR="00F60803" w:rsidRPr="00F309C9" w:rsidRDefault="00F60803" w:rsidP="00F60803">
            <w:pPr>
              <w:pStyle w:val="ListParagraph"/>
              <w:numPr>
                <w:ilvl w:val="0"/>
                <w:numId w:val="27"/>
              </w:numPr>
              <w:rPr>
                <w:rFonts w:ascii="Arial" w:eastAsia="Times New Roman" w:hAnsi="Arial" w:cs="Arial"/>
                <w:lang w:val="pt-BR"/>
              </w:rPr>
            </w:pPr>
            <w:r w:rsidRPr="00F309C9">
              <w:rPr>
                <w:rFonts w:ascii="Arial" w:eastAsia="Times New Roman" w:hAnsi="Arial" w:cs="Arial"/>
                <w:lang w:val="pt-BR"/>
              </w:rPr>
              <w:t>Raspunde  de calitatea serviciilor  efectuate in cadrul serviciului/biroului/compartimentului;</w:t>
            </w:r>
          </w:p>
          <w:p w14:paraId="52823F3E" w14:textId="363DBB41" w:rsidR="007C3AC4" w:rsidRPr="00AC0ED2" w:rsidRDefault="00F60803" w:rsidP="00477DBF">
            <w:pPr>
              <w:pStyle w:val="ListParagraph"/>
              <w:numPr>
                <w:ilvl w:val="0"/>
                <w:numId w:val="27"/>
              </w:numPr>
              <w:rPr>
                <w:rFonts w:ascii="Arial" w:hAnsi="Arial" w:cs="Arial"/>
                <w:b/>
                <w:sz w:val="24"/>
                <w:szCs w:val="24"/>
              </w:rPr>
            </w:pPr>
            <w:r w:rsidRPr="00AC0ED2">
              <w:rPr>
                <w:rFonts w:ascii="Arial" w:eastAsia="Times New Roman" w:hAnsi="Arial" w:cs="Arial"/>
                <w:lang w:val="pt-BR"/>
              </w:rPr>
              <w:lastRenderedPageBreak/>
              <w:t>Identifica , analizeaza si urmareste riscurile serviciului/biroului/compatimentului acolo unde isi desfasoara activitatea precum si propune masuri pentru prevenirea acestora;</w:t>
            </w:r>
          </w:p>
          <w:p w14:paraId="205F5B5F" w14:textId="52384789" w:rsidR="00F60803" w:rsidRDefault="00F60803" w:rsidP="00F60803">
            <w:pPr>
              <w:rPr>
                <w:rFonts w:ascii="Arial" w:eastAsia="Times New Roman" w:hAnsi="Arial" w:cs="Arial"/>
                <w:b/>
                <w:bCs/>
                <w:lang w:val="pt-BR"/>
              </w:rPr>
            </w:pPr>
            <w:r>
              <w:rPr>
                <w:rFonts w:ascii="Arial" w:eastAsia="Times New Roman" w:hAnsi="Arial" w:cs="Arial"/>
                <w:b/>
                <w:bCs/>
                <w:lang w:val="pt-BR"/>
              </w:rPr>
              <w:t>2.</w:t>
            </w:r>
            <w:r w:rsidR="00925F38">
              <w:rPr>
                <w:rFonts w:ascii="Arial" w:eastAsia="Times New Roman" w:hAnsi="Arial" w:cs="Arial"/>
                <w:b/>
                <w:bCs/>
                <w:lang w:val="pt-BR"/>
              </w:rPr>
              <w:t>4</w:t>
            </w:r>
            <w:r>
              <w:rPr>
                <w:rFonts w:ascii="Arial" w:eastAsia="Times New Roman" w:hAnsi="Arial" w:cs="Arial"/>
                <w:b/>
                <w:bCs/>
                <w:lang w:val="pt-BR"/>
              </w:rPr>
              <w:t>.</w:t>
            </w:r>
            <w:r w:rsidRPr="00857F2F">
              <w:rPr>
                <w:rFonts w:ascii="Arial" w:eastAsia="Times New Roman" w:hAnsi="Arial" w:cs="Arial"/>
                <w:b/>
                <w:bCs/>
                <w:lang w:val="pt-BR"/>
              </w:rPr>
              <w:t xml:space="preserve"> </w:t>
            </w:r>
            <w:r w:rsidRPr="007C3AC4">
              <w:rPr>
                <w:rFonts w:ascii="Arial" w:eastAsia="Times New Roman" w:hAnsi="Arial" w:cs="Arial"/>
                <w:b/>
                <w:bCs/>
                <w:lang w:val="pt-BR"/>
              </w:rPr>
              <w:t>Responsabilitati in domeniul gestionarii deseurilor</w:t>
            </w:r>
          </w:p>
          <w:p w14:paraId="261611F9" w14:textId="52583E9F" w:rsidR="00F60803" w:rsidRPr="00F309C9" w:rsidRDefault="00F60803" w:rsidP="00AC0ED2">
            <w:pPr>
              <w:pStyle w:val="ListParagraph"/>
              <w:numPr>
                <w:ilvl w:val="0"/>
                <w:numId w:val="27"/>
              </w:numPr>
              <w:rPr>
                <w:rFonts w:ascii="Arial" w:eastAsia="Times New Roman" w:hAnsi="Arial" w:cs="Arial"/>
                <w:b/>
                <w:bCs/>
                <w:lang w:val="pt-BR"/>
              </w:rPr>
            </w:pPr>
            <w:r w:rsidRPr="00F60803">
              <w:rPr>
                <w:rFonts w:ascii="Arial" w:eastAsia="Times New Roman" w:hAnsi="Arial" w:cs="Arial"/>
                <w:lang w:val="pt-BR"/>
              </w:rPr>
              <w:t>respecta reglementarile in vigoare privind gestionarea deseurilor precum si instructajele realizate de persoana  responsabila cu gestionarea deseurilor</w:t>
            </w:r>
            <w:r w:rsidR="00AC0ED2">
              <w:rPr>
                <w:rFonts w:ascii="Arial" w:eastAsia="Times New Roman" w:hAnsi="Arial" w:cs="Arial"/>
                <w:lang w:val="pt-BR"/>
              </w:rPr>
              <w:t>.</w:t>
            </w:r>
          </w:p>
        </w:tc>
      </w:tr>
    </w:tbl>
    <w:p w14:paraId="1D1443AC" w14:textId="77777777" w:rsidR="00037E20" w:rsidRPr="00F309C9" w:rsidRDefault="00037E20" w:rsidP="00A4063A">
      <w:pPr>
        <w:spacing w:after="0" w:line="240" w:lineRule="auto"/>
        <w:ind w:left="-90" w:right="-207"/>
        <w:rPr>
          <w:rFonts w:ascii="Arial" w:hAnsi="Arial" w:cs="Arial"/>
          <w:b/>
          <w:lang w:val="pt-BR"/>
        </w:rPr>
      </w:pPr>
    </w:p>
    <w:p w14:paraId="7F200FFB" w14:textId="77777777" w:rsidR="0093238D" w:rsidRPr="00F309C9" w:rsidRDefault="0093238D" w:rsidP="00676124">
      <w:pPr>
        <w:spacing w:after="0" w:line="240" w:lineRule="auto"/>
        <w:ind w:right="-207"/>
        <w:rPr>
          <w:rFonts w:ascii="Arial" w:hAnsi="Arial" w:cs="Arial"/>
          <w:b/>
          <w:lang w:val="pt-BR"/>
        </w:rPr>
      </w:pPr>
    </w:p>
    <w:tbl>
      <w:tblPr>
        <w:tblStyle w:val="TableGrid"/>
        <w:tblW w:w="0" w:type="auto"/>
        <w:tblInd w:w="-176" w:type="dxa"/>
        <w:tblLook w:val="04A0" w:firstRow="1" w:lastRow="0" w:firstColumn="1" w:lastColumn="0" w:noHBand="0" w:noVBand="1"/>
      </w:tblPr>
      <w:tblGrid>
        <w:gridCol w:w="644"/>
        <w:gridCol w:w="10071"/>
      </w:tblGrid>
      <w:tr w:rsidR="0011551C" w:rsidRPr="003303E8" w14:paraId="6442A5A0" w14:textId="77777777" w:rsidTr="004A5735">
        <w:tc>
          <w:tcPr>
            <w:tcW w:w="644" w:type="dxa"/>
            <w:vMerge w:val="restart"/>
          </w:tcPr>
          <w:p w14:paraId="0C121F73" w14:textId="3F4C0B55" w:rsidR="0011551C" w:rsidRPr="00F309C9" w:rsidRDefault="0011551C" w:rsidP="007C5165">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D</w:t>
            </w:r>
          </w:p>
        </w:tc>
        <w:tc>
          <w:tcPr>
            <w:tcW w:w="10071" w:type="dxa"/>
          </w:tcPr>
          <w:p w14:paraId="2E4D3DA5" w14:textId="1CBE717C" w:rsidR="0011551C" w:rsidRPr="001B57BD" w:rsidRDefault="0040723D" w:rsidP="0040723D">
            <w:pPr>
              <w:tabs>
                <w:tab w:val="left" w:pos="0"/>
              </w:tabs>
              <w:ind w:left="-108" w:right="-207"/>
              <w:rPr>
                <w:rFonts w:ascii="Arial" w:hAnsi="Arial" w:cs="Arial"/>
                <w:b/>
                <w:lang w:val="pt-BR"/>
              </w:rPr>
            </w:pPr>
            <w:r w:rsidRPr="001B57BD">
              <w:rPr>
                <w:rFonts w:ascii="Arial" w:eastAsia="Times New Roman" w:hAnsi="Arial" w:cs="Arial"/>
                <w:b/>
              </w:rPr>
              <w:t>SFERA RELATIONALA A TITULARULUI POSTULUI</w:t>
            </w:r>
          </w:p>
        </w:tc>
      </w:tr>
      <w:tr w:rsidR="0011551C" w:rsidRPr="00F309C9" w14:paraId="6CB25CD9" w14:textId="77777777" w:rsidTr="004A5735">
        <w:tc>
          <w:tcPr>
            <w:tcW w:w="644" w:type="dxa"/>
            <w:vMerge/>
          </w:tcPr>
          <w:p w14:paraId="6BD8DE4A" w14:textId="77777777" w:rsidR="0011551C" w:rsidRPr="00F309C9" w:rsidRDefault="0011551C" w:rsidP="00CF7FAA">
            <w:pPr>
              <w:ind w:left="-5130" w:right="-207"/>
              <w:rPr>
                <w:rFonts w:ascii="Arial" w:hAnsi="Arial" w:cs="Arial"/>
                <w:b/>
                <w:lang w:val="pt-BR"/>
              </w:rPr>
            </w:pPr>
          </w:p>
        </w:tc>
        <w:tc>
          <w:tcPr>
            <w:tcW w:w="10071" w:type="dxa"/>
          </w:tcPr>
          <w:p w14:paraId="79D49DB0"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1.Sfera relationala interna:</w:t>
            </w:r>
          </w:p>
        </w:tc>
      </w:tr>
      <w:tr w:rsidR="0011551C" w:rsidRPr="00F309C9" w14:paraId="46A00640" w14:textId="77777777" w:rsidTr="004A5735">
        <w:tc>
          <w:tcPr>
            <w:tcW w:w="644" w:type="dxa"/>
            <w:vMerge/>
          </w:tcPr>
          <w:p w14:paraId="11A0F10A" w14:textId="77777777" w:rsidR="0011551C" w:rsidRPr="00F309C9" w:rsidRDefault="0011551C" w:rsidP="00CF7FAA">
            <w:pPr>
              <w:ind w:left="-5130" w:right="-207"/>
              <w:rPr>
                <w:rFonts w:ascii="Arial" w:hAnsi="Arial" w:cs="Arial"/>
                <w:b/>
              </w:rPr>
            </w:pPr>
          </w:p>
        </w:tc>
        <w:tc>
          <w:tcPr>
            <w:tcW w:w="10071" w:type="dxa"/>
          </w:tcPr>
          <w:p w14:paraId="664BB804" w14:textId="77777777" w:rsidR="0011551C" w:rsidRPr="001B57BD" w:rsidRDefault="0011551C" w:rsidP="007C5165">
            <w:pPr>
              <w:tabs>
                <w:tab w:val="left" w:pos="252"/>
              </w:tabs>
              <w:ind w:left="-108" w:right="-207"/>
              <w:rPr>
                <w:rFonts w:ascii="Arial" w:eastAsia="Times New Roman" w:hAnsi="Arial" w:cs="Arial"/>
                <w:bCs/>
              </w:rPr>
            </w:pPr>
            <w:r w:rsidRPr="001B57BD">
              <w:rPr>
                <w:rFonts w:ascii="Arial" w:eastAsia="Times New Roman" w:hAnsi="Arial" w:cs="Arial"/>
                <w:bCs/>
              </w:rPr>
              <w:t xml:space="preserve">   a)Relatii ierarhice:</w:t>
            </w:r>
          </w:p>
          <w:p w14:paraId="01DF51D1" w14:textId="46764A9F"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subordonat fata de</w:t>
            </w:r>
            <w:r w:rsidR="00B550C4" w:rsidRPr="001B57BD">
              <w:rPr>
                <w:rFonts w:ascii="Arial" w:eastAsia="Times New Roman" w:hAnsi="Arial" w:cs="Arial"/>
                <w:bCs/>
              </w:rPr>
              <w:t>:</w:t>
            </w:r>
            <w:r w:rsidR="004B29BB" w:rsidRPr="001B57BD">
              <w:rPr>
                <w:rFonts w:ascii="Arial" w:eastAsia="Times New Roman" w:hAnsi="Arial" w:cs="Arial"/>
                <w:bCs/>
              </w:rPr>
              <w:t>coordonator compartiment</w:t>
            </w:r>
          </w:p>
          <w:p w14:paraId="6F5262AA" w14:textId="0D16EE5B" w:rsidR="0011551C" w:rsidRPr="001B57BD" w:rsidRDefault="0011551C" w:rsidP="00702459">
            <w:pPr>
              <w:pStyle w:val="ListParagraph"/>
              <w:numPr>
                <w:ilvl w:val="0"/>
                <w:numId w:val="1"/>
              </w:numPr>
              <w:tabs>
                <w:tab w:val="left" w:pos="252"/>
              </w:tabs>
              <w:ind w:right="-207"/>
              <w:rPr>
                <w:rFonts w:ascii="Arial" w:eastAsia="Times New Roman" w:hAnsi="Arial" w:cs="Arial"/>
                <w:bCs/>
              </w:rPr>
            </w:pPr>
            <w:r w:rsidRPr="001B57BD">
              <w:rPr>
                <w:rFonts w:ascii="Arial" w:eastAsia="Times New Roman" w:hAnsi="Arial" w:cs="Arial"/>
                <w:bCs/>
              </w:rPr>
              <w:t>superior pentru:</w:t>
            </w:r>
            <w:r w:rsidR="004B29BB" w:rsidRPr="001B57BD">
              <w:rPr>
                <w:rFonts w:ascii="Arial" w:eastAsia="Times New Roman" w:hAnsi="Arial" w:cs="Arial"/>
                <w:bCs/>
              </w:rPr>
              <w:t>n/a</w:t>
            </w:r>
          </w:p>
        </w:tc>
      </w:tr>
      <w:tr w:rsidR="0011551C" w:rsidRPr="00F309C9" w14:paraId="13D1E0A0" w14:textId="77777777" w:rsidTr="004A5735">
        <w:tc>
          <w:tcPr>
            <w:tcW w:w="644" w:type="dxa"/>
            <w:vMerge/>
          </w:tcPr>
          <w:p w14:paraId="041CA4CA" w14:textId="77777777" w:rsidR="0011551C" w:rsidRPr="00F309C9" w:rsidRDefault="0011551C" w:rsidP="00CF7FAA">
            <w:pPr>
              <w:ind w:left="-5130" w:right="-207"/>
              <w:rPr>
                <w:rFonts w:ascii="Arial" w:hAnsi="Arial" w:cs="Arial"/>
                <w:b/>
              </w:rPr>
            </w:pPr>
          </w:p>
        </w:tc>
        <w:tc>
          <w:tcPr>
            <w:tcW w:w="10071" w:type="dxa"/>
          </w:tcPr>
          <w:p w14:paraId="59EA7D33" w14:textId="11300D7D"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b)Relatii functionale:</w:t>
            </w:r>
            <w:r w:rsidR="00F35F46">
              <w:rPr>
                <w:rFonts w:ascii="Arial" w:eastAsia="Times New Roman" w:hAnsi="Arial" w:cs="Arial"/>
                <w:bCs/>
              </w:rPr>
              <w:t>toate structurile unitatii</w:t>
            </w:r>
          </w:p>
        </w:tc>
      </w:tr>
      <w:tr w:rsidR="0011551C" w:rsidRPr="00F309C9" w14:paraId="27ADFE44" w14:textId="77777777" w:rsidTr="004A5735">
        <w:tc>
          <w:tcPr>
            <w:tcW w:w="644" w:type="dxa"/>
            <w:vMerge/>
          </w:tcPr>
          <w:p w14:paraId="75A31E75" w14:textId="77777777" w:rsidR="0011551C" w:rsidRPr="00F309C9" w:rsidRDefault="0011551C" w:rsidP="00CF7FAA">
            <w:pPr>
              <w:ind w:left="-5130" w:right="-207"/>
              <w:rPr>
                <w:rFonts w:ascii="Arial" w:hAnsi="Arial" w:cs="Arial"/>
                <w:b/>
              </w:rPr>
            </w:pPr>
          </w:p>
        </w:tc>
        <w:tc>
          <w:tcPr>
            <w:tcW w:w="10071" w:type="dxa"/>
          </w:tcPr>
          <w:p w14:paraId="0DD4618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c)Relatii de control:</w:t>
            </w:r>
          </w:p>
        </w:tc>
      </w:tr>
      <w:tr w:rsidR="0011551C" w:rsidRPr="00F309C9" w14:paraId="0125C2BB" w14:textId="77777777" w:rsidTr="004A5735">
        <w:tc>
          <w:tcPr>
            <w:tcW w:w="644" w:type="dxa"/>
            <w:vMerge/>
          </w:tcPr>
          <w:p w14:paraId="59002D1A" w14:textId="77777777" w:rsidR="0011551C" w:rsidRPr="00F309C9" w:rsidRDefault="0011551C" w:rsidP="00CF7FAA">
            <w:pPr>
              <w:ind w:left="-5130" w:right="-207"/>
              <w:rPr>
                <w:rFonts w:ascii="Arial" w:hAnsi="Arial" w:cs="Arial"/>
                <w:b/>
              </w:rPr>
            </w:pPr>
          </w:p>
        </w:tc>
        <w:tc>
          <w:tcPr>
            <w:tcW w:w="10071" w:type="dxa"/>
          </w:tcPr>
          <w:p w14:paraId="76CF135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d)Relatii de reprezentare:</w:t>
            </w:r>
          </w:p>
        </w:tc>
      </w:tr>
      <w:tr w:rsidR="0011551C" w:rsidRPr="00F309C9" w14:paraId="42550672" w14:textId="77777777" w:rsidTr="004A5735">
        <w:tc>
          <w:tcPr>
            <w:tcW w:w="644" w:type="dxa"/>
            <w:vMerge/>
          </w:tcPr>
          <w:p w14:paraId="20AC3669" w14:textId="77777777" w:rsidR="0011551C" w:rsidRPr="00F309C9" w:rsidRDefault="0011551C" w:rsidP="00CF7FAA">
            <w:pPr>
              <w:ind w:left="-5130" w:right="-207"/>
              <w:rPr>
                <w:rFonts w:ascii="Arial" w:hAnsi="Arial" w:cs="Arial"/>
                <w:b/>
              </w:rPr>
            </w:pPr>
          </w:p>
        </w:tc>
        <w:tc>
          <w:tcPr>
            <w:tcW w:w="10071" w:type="dxa"/>
          </w:tcPr>
          <w:p w14:paraId="09B00FA6"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2.Sfera relationala externa:</w:t>
            </w:r>
          </w:p>
        </w:tc>
      </w:tr>
      <w:tr w:rsidR="0011551C" w:rsidRPr="003303E8" w14:paraId="3721C4A9" w14:textId="77777777" w:rsidTr="004A5735">
        <w:tc>
          <w:tcPr>
            <w:tcW w:w="644" w:type="dxa"/>
            <w:vMerge/>
          </w:tcPr>
          <w:p w14:paraId="52E508E9" w14:textId="77777777" w:rsidR="0011551C" w:rsidRPr="00F309C9" w:rsidRDefault="0011551C" w:rsidP="00CF7FAA">
            <w:pPr>
              <w:ind w:left="-5130" w:right="-207"/>
              <w:rPr>
                <w:rFonts w:ascii="Arial" w:hAnsi="Arial" w:cs="Arial"/>
                <w:b/>
              </w:rPr>
            </w:pPr>
          </w:p>
        </w:tc>
        <w:tc>
          <w:tcPr>
            <w:tcW w:w="10071" w:type="dxa"/>
          </w:tcPr>
          <w:p w14:paraId="3793AB5C" w14:textId="1ABDA93D" w:rsidR="0011551C" w:rsidRPr="001B57BD" w:rsidRDefault="0011551C" w:rsidP="00CF7FAA">
            <w:pPr>
              <w:tabs>
                <w:tab w:val="left" w:pos="0"/>
              </w:tabs>
              <w:ind w:left="-108" w:right="-207"/>
              <w:rPr>
                <w:rFonts w:ascii="Arial" w:eastAsia="Times New Roman" w:hAnsi="Arial" w:cs="Arial"/>
                <w:bCs/>
                <w:lang w:val="pt-BR"/>
              </w:rPr>
            </w:pPr>
            <w:r w:rsidRPr="001B57BD">
              <w:rPr>
                <w:rFonts w:ascii="Arial" w:eastAsia="Times New Roman" w:hAnsi="Arial" w:cs="Arial"/>
                <w:bCs/>
                <w:lang w:val="pt-BR"/>
              </w:rPr>
              <w:t xml:space="preserve">   a)cu autoritati si institutii publice:</w:t>
            </w:r>
            <w:r w:rsidR="00606BB2">
              <w:rPr>
                <w:rFonts w:ascii="Arial" w:eastAsia="Times New Roman" w:hAnsi="Arial" w:cs="Arial"/>
                <w:bCs/>
                <w:lang w:val="pt-BR"/>
              </w:rPr>
              <w:t xml:space="preserve"> </w:t>
            </w:r>
          </w:p>
        </w:tc>
      </w:tr>
      <w:tr w:rsidR="0011551C" w:rsidRPr="00F309C9" w14:paraId="745D6565" w14:textId="77777777" w:rsidTr="004A5735">
        <w:tc>
          <w:tcPr>
            <w:tcW w:w="644" w:type="dxa"/>
            <w:vMerge/>
          </w:tcPr>
          <w:p w14:paraId="258251E0" w14:textId="77777777" w:rsidR="0011551C" w:rsidRPr="00F309C9" w:rsidRDefault="0011551C" w:rsidP="00CF7FAA">
            <w:pPr>
              <w:ind w:left="-5130" w:right="-207"/>
              <w:rPr>
                <w:rFonts w:ascii="Arial" w:hAnsi="Arial" w:cs="Arial"/>
                <w:b/>
                <w:lang w:val="pt-BR"/>
              </w:rPr>
            </w:pPr>
          </w:p>
        </w:tc>
        <w:tc>
          <w:tcPr>
            <w:tcW w:w="10071" w:type="dxa"/>
          </w:tcPr>
          <w:p w14:paraId="138BC6FC"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lang w:val="pt-BR"/>
              </w:rPr>
              <w:t xml:space="preserve">   </w:t>
            </w:r>
            <w:r w:rsidRPr="001B57BD">
              <w:rPr>
                <w:rFonts w:ascii="Arial" w:eastAsia="Times New Roman" w:hAnsi="Arial" w:cs="Arial"/>
                <w:bCs/>
              </w:rPr>
              <w:t>b)cu organizatii internationale:</w:t>
            </w:r>
          </w:p>
        </w:tc>
      </w:tr>
      <w:tr w:rsidR="0011551C" w:rsidRPr="00F309C9" w14:paraId="2F5F559A" w14:textId="77777777" w:rsidTr="004A5735">
        <w:tc>
          <w:tcPr>
            <w:tcW w:w="644" w:type="dxa"/>
            <w:vMerge/>
          </w:tcPr>
          <w:p w14:paraId="3E07C835" w14:textId="77777777" w:rsidR="0011551C" w:rsidRPr="00F309C9" w:rsidRDefault="0011551C" w:rsidP="00CF7FAA">
            <w:pPr>
              <w:ind w:left="-5130" w:right="-207"/>
              <w:rPr>
                <w:rFonts w:ascii="Arial" w:hAnsi="Arial" w:cs="Arial"/>
                <w:b/>
              </w:rPr>
            </w:pPr>
          </w:p>
        </w:tc>
        <w:tc>
          <w:tcPr>
            <w:tcW w:w="10071" w:type="dxa"/>
          </w:tcPr>
          <w:p w14:paraId="4B985E1D" w14:textId="77777777" w:rsidR="0011551C" w:rsidRPr="001B57BD" w:rsidRDefault="0011551C" w:rsidP="00CF7FAA">
            <w:pPr>
              <w:tabs>
                <w:tab w:val="left" w:pos="0"/>
              </w:tabs>
              <w:ind w:left="-108" w:right="-207"/>
              <w:rPr>
                <w:rFonts w:ascii="Arial" w:eastAsia="Times New Roman" w:hAnsi="Arial" w:cs="Arial"/>
                <w:bCs/>
              </w:rPr>
            </w:pPr>
            <w:r w:rsidRPr="001B57BD">
              <w:rPr>
                <w:rFonts w:ascii="Arial" w:eastAsia="Times New Roman" w:hAnsi="Arial" w:cs="Arial"/>
                <w:bCs/>
              </w:rPr>
              <w:t xml:space="preserve">   c)cu persoane juridice private:</w:t>
            </w:r>
          </w:p>
        </w:tc>
      </w:tr>
      <w:tr w:rsidR="0011551C" w:rsidRPr="003303E8" w14:paraId="6DCB8C2B" w14:textId="77777777" w:rsidTr="004A5735">
        <w:tc>
          <w:tcPr>
            <w:tcW w:w="644" w:type="dxa"/>
            <w:vMerge/>
          </w:tcPr>
          <w:p w14:paraId="7763D154" w14:textId="77777777" w:rsidR="0011551C" w:rsidRPr="00F309C9" w:rsidRDefault="0011551C" w:rsidP="00CF7FAA">
            <w:pPr>
              <w:ind w:left="-5130" w:right="-207"/>
              <w:rPr>
                <w:rFonts w:ascii="Arial" w:hAnsi="Arial" w:cs="Arial"/>
                <w:b/>
              </w:rPr>
            </w:pPr>
          </w:p>
        </w:tc>
        <w:tc>
          <w:tcPr>
            <w:tcW w:w="10071" w:type="dxa"/>
          </w:tcPr>
          <w:p w14:paraId="5FC6EEFF" w14:textId="7ACEC70F" w:rsidR="00ED3E28" w:rsidRPr="001B57BD" w:rsidRDefault="00515AFC" w:rsidP="00515AFC">
            <w:pPr>
              <w:tabs>
                <w:tab w:val="left" w:pos="0"/>
              </w:tabs>
              <w:spacing w:after="200" w:line="276" w:lineRule="auto"/>
              <w:ind w:left="-108" w:right="-207"/>
              <w:rPr>
                <w:rFonts w:ascii="Arial" w:eastAsia="Times New Roman" w:hAnsi="Arial" w:cs="Arial"/>
                <w:bCs/>
                <w:lang w:val="pt-BR"/>
              </w:rPr>
            </w:pPr>
            <w:r>
              <w:rPr>
                <w:rFonts w:ascii="Arial" w:eastAsia="Times New Roman" w:hAnsi="Arial" w:cs="Arial"/>
                <w:bCs/>
                <w:lang w:val="pt-BR"/>
              </w:rPr>
              <w:t>3.Delegarea de atributii si competenta*****:</w:t>
            </w:r>
            <w:r>
              <w:rPr>
                <w:rFonts w:ascii="Arial" w:eastAsia="Times New Roman" w:hAnsi="Arial" w:cs="Arial"/>
                <w:bCs/>
                <w:sz w:val="24"/>
                <w:szCs w:val="24"/>
              </w:rPr>
              <w:t xml:space="preserve"> atributiile mentionate la punctul “C2 “sunt delegate catre o persoana cu functie similara sau persoana nominalizata de superiorul iererhic</w:t>
            </w:r>
          </w:p>
        </w:tc>
      </w:tr>
    </w:tbl>
    <w:p w14:paraId="34CD3E2A" w14:textId="77777777" w:rsidR="00037E20" w:rsidRPr="00F309C9" w:rsidRDefault="0093238D" w:rsidP="00A4063A">
      <w:pPr>
        <w:spacing w:after="0" w:line="240" w:lineRule="auto"/>
        <w:ind w:left="-90" w:right="-207"/>
        <w:rPr>
          <w:rFonts w:ascii="Arial" w:hAnsi="Arial" w:cs="Arial"/>
          <w:lang w:val="pt-BR"/>
        </w:rPr>
      </w:pPr>
      <w:r w:rsidRPr="00F309C9">
        <w:rPr>
          <w:rFonts w:ascii="Arial" w:hAnsi="Arial" w:cs="Arial"/>
          <w:b/>
          <w:lang w:val="pt-BR"/>
        </w:rPr>
        <w:t>*****</w:t>
      </w:r>
      <w:r w:rsidRPr="00F309C9">
        <w:rPr>
          <w:rFonts w:ascii="Arial" w:hAnsi="Arial" w:cs="Arial"/>
          <w:lang w:val="pt-BR"/>
        </w:rPr>
        <w:t xml:space="preserve"> Se vor trece atributiile care vor fi delegate catre o alta persoana in situatia in care salariatul se afla in imposibilitatea de a-si indeplini atributiile de serviciu (concediu de odihna, concediu pentru incapacitate de munca, delegatii, concediu fara plata, suspendare, detasare etc.). Se vor specifica atributiile, precum si numele persoanei/persoanelor, dupa caz, care le va/le vor prelua prin delegare</w:t>
      </w:r>
    </w:p>
    <w:p w14:paraId="40D6A481" w14:textId="77777777" w:rsidR="0093238D" w:rsidRPr="00F309C9" w:rsidRDefault="0093238D" w:rsidP="00A4063A">
      <w:pPr>
        <w:spacing w:after="0" w:line="240" w:lineRule="auto"/>
        <w:ind w:left="-90" w:right="-207"/>
        <w:rPr>
          <w:rFonts w:ascii="Arial" w:hAnsi="Arial" w:cs="Arial"/>
          <w:b/>
          <w:lang w:val="pt-BR"/>
        </w:rPr>
      </w:pPr>
    </w:p>
    <w:tbl>
      <w:tblPr>
        <w:tblStyle w:val="TableGrid"/>
        <w:tblW w:w="0" w:type="auto"/>
        <w:tblInd w:w="18" w:type="dxa"/>
        <w:tblLook w:val="04A0" w:firstRow="1" w:lastRow="0" w:firstColumn="1" w:lastColumn="0" w:noHBand="0" w:noVBand="1"/>
      </w:tblPr>
      <w:tblGrid>
        <w:gridCol w:w="450"/>
        <w:gridCol w:w="10071"/>
      </w:tblGrid>
      <w:tr w:rsidR="00BD203D" w:rsidRPr="00F309C9" w14:paraId="5F69893E" w14:textId="77777777" w:rsidTr="00CF7FAA">
        <w:tc>
          <w:tcPr>
            <w:tcW w:w="450" w:type="dxa"/>
            <w:vMerge w:val="restart"/>
          </w:tcPr>
          <w:p w14:paraId="0571BB23" w14:textId="4C09FFD3"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E</w:t>
            </w:r>
          </w:p>
        </w:tc>
        <w:tc>
          <w:tcPr>
            <w:tcW w:w="10071" w:type="dxa"/>
          </w:tcPr>
          <w:p w14:paraId="7724F21F" w14:textId="77777777" w:rsidR="00BD203D" w:rsidRPr="00F309C9" w:rsidRDefault="00BD203D" w:rsidP="00CF7FAA">
            <w:pPr>
              <w:ind w:right="-207"/>
              <w:rPr>
                <w:rFonts w:ascii="Arial" w:hAnsi="Arial" w:cs="Arial"/>
                <w:b/>
              </w:rPr>
            </w:pPr>
            <w:r w:rsidRPr="00F309C9">
              <w:rPr>
                <w:rFonts w:ascii="Arial" w:eastAsia="Times New Roman" w:hAnsi="Arial" w:cs="Arial"/>
                <w:b/>
                <w:bCs/>
              </w:rPr>
              <w:t>INTOCMIT DE:</w:t>
            </w:r>
          </w:p>
        </w:tc>
      </w:tr>
      <w:tr w:rsidR="00BD203D" w:rsidRPr="00F309C9" w14:paraId="6CA9003E" w14:textId="77777777" w:rsidTr="00CF7FAA">
        <w:tc>
          <w:tcPr>
            <w:tcW w:w="450" w:type="dxa"/>
            <w:vMerge/>
          </w:tcPr>
          <w:p w14:paraId="6EC304A2" w14:textId="77777777" w:rsidR="00BD203D" w:rsidRPr="00F309C9" w:rsidRDefault="00BD203D" w:rsidP="00CF7FAA">
            <w:pPr>
              <w:ind w:left="-5130" w:right="-207"/>
              <w:rPr>
                <w:rFonts w:ascii="Arial" w:hAnsi="Arial" w:cs="Arial"/>
                <w:b/>
              </w:rPr>
            </w:pPr>
          </w:p>
        </w:tc>
        <w:tc>
          <w:tcPr>
            <w:tcW w:w="10071" w:type="dxa"/>
          </w:tcPr>
          <w:p w14:paraId="4A95B762" w14:textId="6D0F9EE4"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3D69CE32" w14:textId="77777777" w:rsidTr="00CF7FAA">
        <w:tc>
          <w:tcPr>
            <w:tcW w:w="450" w:type="dxa"/>
            <w:vMerge/>
          </w:tcPr>
          <w:p w14:paraId="2A7B3BF7" w14:textId="77777777" w:rsidR="00BD203D" w:rsidRPr="00F309C9" w:rsidRDefault="00BD203D" w:rsidP="00CF7FAA">
            <w:pPr>
              <w:ind w:left="-5130" w:right="-207"/>
              <w:rPr>
                <w:rFonts w:ascii="Arial" w:hAnsi="Arial" w:cs="Arial"/>
                <w:b/>
              </w:rPr>
            </w:pPr>
          </w:p>
        </w:tc>
        <w:tc>
          <w:tcPr>
            <w:tcW w:w="10071" w:type="dxa"/>
          </w:tcPr>
          <w:p w14:paraId="54B84CDE" w14:textId="262567F4" w:rsidR="00BD203D" w:rsidRPr="00F309C9" w:rsidRDefault="00BD203D" w:rsidP="00CF7FAA">
            <w:pPr>
              <w:tabs>
                <w:tab w:val="left" w:pos="0"/>
              </w:tabs>
              <w:ind w:left="-558" w:right="-207"/>
              <w:rPr>
                <w:rFonts w:ascii="Arial" w:eastAsia="Times New Roman" w:hAnsi="Arial" w:cs="Arial"/>
              </w:rPr>
            </w:pPr>
            <w:r w:rsidRPr="00F309C9">
              <w:rPr>
                <w:rFonts w:ascii="Arial" w:eastAsia="Times New Roman" w:hAnsi="Arial" w:cs="Arial"/>
              </w:rPr>
              <w:t xml:space="preserve"> 2.D </w:t>
            </w:r>
            <w:r w:rsidR="009067AC">
              <w:rPr>
                <w:rFonts w:ascii="Arial" w:eastAsia="Times New Roman" w:hAnsi="Arial" w:cs="Arial"/>
              </w:rPr>
              <w:t xml:space="preserve"> </w:t>
            </w:r>
            <w:r w:rsidRPr="00F309C9">
              <w:rPr>
                <w:rFonts w:ascii="Arial" w:eastAsia="Times New Roman" w:hAnsi="Arial" w:cs="Arial"/>
              </w:rPr>
              <w:t>2.Functia de conducere:</w:t>
            </w:r>
            <w:r w:rsidR="0089314F">
              <w:rPr>
                <w:rFonts w:ascii="Arial" w:eastAsia="Times New Roman" w:hAnsi="Arial" w:cs="Arial"/>
                <w:b/>
                <w:bCs/>
              </w:rPr>
              <w:t>SEF SERVICIU</w:t>
            </w:r>
          </w:p>
        </w:tc>
      </w:tr>
      <w:tr w:rsidR="00BD203D" w:rsidRPr="00F309C9" w14:paraId="175CED5F" w14:textId="77777777" w:rsidTr="00CF7FAA">
        <w:tc>
          <w:tcPr>
            <w:tcW w:w="450" w:type="dxa"/>
            <w:vMerge/>
          </w:tcPr>
          <w:p w14:paraId="1F181D12" w14:textId="77777777" w:rsidR="00BD203D" w:rsidRPr="00F309C9" w:rsidRDefault="00BD203D" w:rsidP="00CF7FAA">
            <w:pPr>
              <w:ind w:left="-5130" w:right="-207"/>
              <w:rPr>
                <w:rFonts w:ascii="Arial" w:hAnsi="Arial" w:cs="Arial"/>
                <w:b/>
              </w:rPr>
            </w:pPr>
          </w:p>
        </w:tc>
        <w:tc>
          <w:tcPr>
            <w:tcW w:w="10071" w:type="dxa"/>
          </w:tcPr>
          <w:p w14:paraId="7B200B42" w14:textId="61B28535"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w:t>
            </w:r>
          </w:p>
        </w:tc>
      </w:tr>
      <w:tr w:rsidR="00BD203D" w:rsidRPr="00F309C9" w14:paraId="7234A0F6" w14:textId="77777777" w:rsidTr="00CF7FAA">
        <w:tc>
          <w:tcPr>
            <w:tcW w:w="450" w:type="dxa"/>
            <w:vMerge/>
          </w:tcPr>
          <w:p w14:paraId="630B1BDE" w14:textId="77777777" w:rsidR="00BD203D" w:rsidRPr="00F309C9" w:rsidRDefault="00BD203D" w:rsidP="00CF7FAA">
            <w:pPr>
              <w:ind w:left="-5130" w:right="-207"/>
              <w:rPr>
                <w:rFonts w:ascii="Arial" w:hAnsi="Arial" w:cs="Arial"/>
                <w:b/>
              </w:rPr>
            </w:pPr>
          </w:p>
        </w:tc>
        <w:tc>
          <w:tcPr>
            <w:tcW w:w="10071" w:type="dxa"/>
          </w:tcPr>
          <w:p w14:paraId="3C3902FE" w14:textId="228368A3"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intocmirii </w:t>
            </w:r>
          </w:p>
        </w:tc>
      </w:tr>
    </w:tbl>
    <w:p w14:paraId="681003A3" w14:textId="77777777" w:rsidR="0093238D" w:rsidRPr="00F309C9" w:rsidRDefault="0093238D" w:rsidP="0093238D">
      <w:pPr>
        <w:spacing w:after="0" w:line="240" w:lineRule="auto"/>
        <w:ind w:right="-207"/>
        <w:rPr>
          <w:rFonts w:ascii="Arial" w:eastAsia="Times New Roman" w:hAnsi="Arial" w:cs="Arial"/>
        </w:rPr>
      </w:pPr>
    </w:p>
    <w:tbl>
      <w:tblPr>
        <w:tblStyle w:val="TableGrid"/>
        <w:tblW w:w="0" w:type="auto"/>
        <w:tblInd w:w="18" w:type="dxa"/>
        <w:tblLook w:val="04A0" w:firstRow="1" w:lastRow="0" w:firstColumn="1" w:lastColumn="0" w:noHBand="0" w:noVBand="1"/>
      </w:tblPr>
      <w:tblGrid>
        <w:gridCol w:w="450"/>
        <w:gridCol w:w="10071"/>
      </w:tblGrid>
      <w:tr w:rsidR="00BD203D" w:rsidRPr="003303E8" w14:paraId="3F129FE0" w14:textId="77777777" w:rsidTr="00CF7FAA">
        <w:tc>
          <w:tcPr>
            <w:tcW w:w="450" w:type="dxa"/>
            <w:vMerge w:val="restart"/>
          </w:tcPr>
          <w:p w14:paraId="4968713C" w14:textId="6BB4B11D"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t xml:space="preserve">    </w:t>
            </w:r>
            <w:r w:rsidR="00733A7A" w:rsidRPr="00F309C9">
              <w:rPr>
                <w:rFonts w:ascii="Arial" w:eastAsia="Times New Roman" w:hAnsi="Arial" w:cs="Arial"/>
                <w:b/>
                <w:bCs/>
              </w:rPr>
              <w:t>F</w:t>
            </w:r>
          </w:p>
        </w:tc>
        <w:tc>
          <w:tcPr>
            <w:tcW w:w="10071" w:type="dxa"/>
          </w:tcPr>
          <w:p w14:paraId="46CCEFA6" w14:textId="77777777" w:rsidR="00BD203D" w:rsidRPr="00F309C9" w:rsidRDefault="00BD203D" w:rsidP="00CF7FAA">
            <w:pPr>
              <w:ind w:right="-207"/>
              <w:rPr>
                <w:rFonts w:ascii="Arial" w:hAnsi="Arial" w:cs="Arial"/>
                <w:b/>
                <w:lang w:val="pt-BR"/>
              </w:rPr>
            </w:pPr>
            <w:r w:rsidRPr="00F309C9">
              <w:rPr>
                <w:rFonts w:ascii="Arial" w:eastAsia="Times New Roman" w:hAnsi="Arial" w:cs="Arial"/>
                <w:b/>
                <w:bCs/>
                <w:lang w:val="pt-BR"/>
              </w:rPr>
              <w:t>LUAT LA CUNOSTINTA DE CATRE OCUPANTUL POSTULUI</w:t>
            </w:r>
          </w:p>
        </w:tc>
      </w:tr>
      <w:tr w:rsidR="00BD203D" w:rsidRPr="00F309C9" w14:paraId="59D43803" w14:textId="77777777" w:rsidTr="00CF7FAA">
        <w:tc>
          <w:tcPr>
            <w:tcW w:w="450" w:type="dxa"/>
            <w:vMerge/>
          </w:tcPr>
          <w:p w14:paraId="488C35C8" w14:textId="77777777" w:rsidR="00BD203D" w:rsidRPr="00F309C9" w:rsidRDefault="00BD203D" w:rsidP="00CF7FAA">
            <w:pPr>
              <w:ind w:left="-5130" w:right="-207"/>
              <w:rPr>
                <w:rFonts w:ascii="Arial" w:hAnsi="Arial" w:cs="Arial"/>
                <w:b/>
                <w:lang w:val="pt-BR"/>
              </w:rPr>
            </w:pPr>
          </w:p>
        </w:tc>
        <w:tc>
          <w:tcPr>
            <w:tcW w:w="10071" w:type="dxa"/>
          </w:tcPr>
          <w:p w14:paraId="45F81897" w14:textId="77777777"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lang w:val="pt-BR"/>
              </w:rPr>
              <w:t xml:space="preserve"> </w:t>
            </w:r>
            <w:r w:rsidRPr="00F309C9">
              <w:rPr>
                <w:rFonts w:ascii="Arial" w:eastAsia="Times New Roman" w:hAnsi="Arial" w:cs="Arial"/>
              </w:rPr>
              <w:t>1.Numele si prenumele:</w:t>
            </w:r>
          </w:p>
        </w:tc>
      </w:tr>
      <w:tr w:rsidR="00BD203D" w:rsidRPr="00F309C9" w14:paraId="69CD8779" w14:textId="77777777" w:rsidTr="00CF7FAA">
        <w:tc>
          <w:tcPr>
            <w:tcW w:w="450" w:type="dxa"/>
            <w:vMerge/>
          </w:tcPr>
          <w:p w14:paraId="3D75BF27" w14:textId="77777777" w:rsidR="00BD203D" w:rsidRPr="00F309C9" w:rsidRDefault="00BD203D" w:rsidP="00CF7FAA">
            <w:pPr>
              <w:ind w:left="-5130" w:right="-207"/>
              <w:rPr>
                <w:rFonts w:ascii="Arial" w:hAnsi="Arial" w:cs="Arial"/>
                <w:b/>
              </w:rPr>
            </w:pPr>
          </w:p>
        </w:tc>
        <w:tc>
          <w:tcPr>
            <w:tcW w:w="10071" w:type="dxa"/>
          </w:tcPr>
          <w:p w14:paraId="693322DE" w14:textId="01B11E9B"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w:t>
            </w:r>
            <w:r w:rsidR="00641AE9">
              <w:rPr>
                <w:rFonts w:ascii="Arial" w:eastAsia="Times New Roman" w:hAnsi="Arial" w:cs="Arial"/>
              </w:rPr>
              <w:t>2</w:t>
            </w:r>
            <w:r w:rsidRPr="00F309C9">
              <w:rPr>
                <w:rFonts w:ascii="Arial" w:eastAsia="Times New Roman" w:hAnsi="Arial" w:cs="Arial"/>
              </w:rPr>
              <w:t xml:space="preserve">.Semnatura </w:t>
            </w:r>
          </w:p>
        </w:tc>
      </w:tr>
      <w:tr w:rsidR="00BD203D" w:rsidRPr="00F309C9" w14:paraId="2BF7E699" w14:textId="77777777" w:rsidTr="00CF7FAA">
        <w:tc>
          <w:tcPr>
            <w:tcW w:w="450" w:type="dxa"/>
            <w:vMerge/>
          </w:tcPr>
          <w:p w14:paraId="0CD30B38" w14:textId="77777777" w:rsidR="00BD203D" w:rsidRPr="00F309C9" w:rsidRDefault="00BD203D" w:rsidP="00CF7FAA">
            <w:pPr>
              <w:ind w:left="-5130" w:right="-207"/>
              <w:rPr>
                <w:rFonts w:ascii="Arial" w:hAnsi="Arial" w:cs="Arial"/>
                <w:b/>
              </w:rPr>
            </w:pPr>
          </w:p>
        </w:tc>
        <w:tc>
          <w:tcPr>
            <w:tcW w:w="10071" w:type="dxa"/>
          </w:tcPr>
          <w:p w14:paraId="17622A27" w14:textId="5CD6B620" w:rsidR="00BD203D" w:rsidRPr="00F309C9" w:rsidRDefault="00BD203D" w:rsidP="00BD203D">
            <w:pPr>
              <w:tabs>
                <w:tab w:val="left" w:pos="0"/>
              </w:tabs>
              <w:ind w:left="-108" w:right="-207"/>
              <w:rPr>
                <w:rFonts w:ascii="Arial" w:eastAsia="Times New Roman" w:hAnsi="Arial" w:cs="Arial"/>
              </w:rPr>
            </w:pPr>
            <w:r w:rsidRPr="00F309C9">
              <w:rPr>
                <w:rFonts w:ascii="Arial" w:eastAsia="Times New Roman" w:hAnsi="Arial" w:cs="Arial"/>
              </w:rPr>
              <w:t xml:space="preserve"> </w:t>
            </w:r>
            <w:r w:rsidR="00591906">
              <w:rPr>
                <w:rFonts w:ascii="Arial" w:eastAsia="Times New Roman" w:hAnsi="Arial" w:cs="Arial"/>
              </w:rPr>
              <w:t>3</w:t>
            </w:r>
            <w:r w:rsidRPr="00F309C9">
              <w:rPr>
                <w:rFonts w:ascii="Arial" w:eastAsia="Times New Roman" w:hAnsi="Arial" w:cs="Arial"/>
              </w:rPr>
              <w:t xml:space="preserve">.Data </w:t>
            </w:r>
          </w:p>
        </w:tc>
      </w:tr>
    </w:tbl>
    <w:p w14:paraId="6056398C" w14:textId="77777777" w:rsidR="00BD203D" w:rsidRPr="00F309C9" w:rsidRDefault="00BD203D" w:rsidP="0093238D">
      <w:pPr>
        <w:spacing w:after="0" w:line="240" w:lineRule="auto"/>
        <w:ind w:right="-207"/>
        <w:rPr>
          <w:rFonts w:ascii="Arial" w:hAnsi="Arial" w:cs="Arial"/>
          <w:b/>
        </w:rPr>
      </w:pPr>
    </w:p>
    <w:tbl>
      <w:tblPr>
        <w:tblStyle w:val="TableGrid"/>
        <w:tblW w:w="0" w:type="auto"/>
        <w:tblInd w:w="18" w:type="dxa"/>
        <w:tblLook w:val="04A0" w:firstRow="1" w:lastRow="0" w:firstColumn="1" w:lastColumn="0" w:noHBand="0" w:noVBand="1"/>
      </w:tblPr>
      <w:tblGrid>
        <w:gridCol w:w="450"/>
        <w:gridCol w:w="10071"/>
      </w:tblGrid>
      <w:tr w:rsidR="00BD203D" w:rsidRPr="00F309C9" w14:paraId="57B8BB47" w14:textId="77777777" w:rsidTr="00CF7FAA">
        <w:tc>
          <w:tcPr>
            <w:tcW w:w="450" w:type="dxa"/>
            <w:vMerge w:val="restart"/>
          </w:tcPr>
          <w:p w14:paraId="66EA9203" w14:textId="07BC304F" w:rsidR="00BD203D" w:rsidRPr="00F309C9" w:rsidRDefault="00BD203D" w:rsidP="00BD203D">
            <w:pPr>
              <w:tabs>
                <w:tab w:val="right" w:pos="162"/>
              </w:tabs>
              <w:ind w:left="-5130" w:right="162"/>
              <w:rPr>
                <w:rFonts w:ascii="Arial" w:hAnsi="Arial" w:cs="Arial"/>
                <w:b/>
              </w:rPr>
            </w:pPr>
            <w:r w:rsidRPr="00F309C9">
              <w:rPr>
                <w:rFonts w:ascii="Arial" w:eastAsia="Times New Roman" w:hAnsi="Arial" w:cs="Arial"/>
                <w:b/>
                <w:bCs/>
              </w:rPr>
              <w:t>A. A.aaa</w:t>
            </w:r>
            <w:r w:rsidRPr="00F309C9">
              <w:rPr>
                <w:rFonts w:ascii="Arial" w:eastAsia="Times New Roman" w:hAnsi="Arial" w:cs="Arial"/>
                <w:b/>
                <w:bCs/>
              </w:rPr>
              <w:tab/>
            </w:r>
            <w:r w:rsidR="00733A7A" w:rsidRPr="00F309C9">
              <w:rPr>
                <w:rFonts w:ascii="Arial" w:eastAsia="Times New Roman" w:hAnsi="Arial" w:cs="Arial"/>
                <w:b/>
                <w:bCs/>
              </w:rPr>
              <w:t>G</w:t>
            </w:r>
            <w:r w:rsidRPr="00F309C9">
              <w:rPr>
                <w:rFonts w:ascii="Arial" w:eastAsia="Times New Roman" w:hAnsi="Arial" w:cs="Arial"/>
                <w:b/>
                <w:bCs/>
              </w:rPr>
              <w:t xml:space="preserve">   </w:t>
            </w:r>
          </w:p>
        </w:tc>
        <w:tc>
          <w:tcPr>
            <w:tcW w:w="10071" w:type="dxa"/>
          </w:tcPr>
          <w:p w14:paraId="4FF07B58" w14:textId="77777777" w:rsidR="00BD203D" w:rsidRPr="00F309C9" w:rsidRDefault="00BD203D" w:rsidP="00CF7FAA">
            <w:pPr>
              <w:ind w:right="-207"/>
              <w:rPr>
                <w:rFonts w:ascii="Arial" w:hAnsi="Arial" w:cs="Arial"/>
                <w:b/>
              </w:rPr>
            </w:pPr>
            <w:r w:rsidRPr="00F309C9">
              <w:rPr>
                <w:rFonts w:ascii="Arial" w:eastAsia="Times New Roman" w:hAnsi="Arial" w:cs="Arial"/>
                <w:b/>
                <w:bCs/>
              </w:rPr>
              <w:t>CONTRASEMNEAZA:</w:t>
            </w:r>
          </w:p>
        </w:tc>
      </w:tr>
      <w:tr w:rsidR="00BD203D" w:rsidRPr="00F309C9" w14:paraId="509DE655" w14:textId="77777777" w:rsidTr="00CF7FAA">
        <w:tc>
          <w:tcPr>
            <w:tcW w:w="450" w:type="dxa"/>
            <w:vMerge/>
          </w:tcPr>
          <w:p w14:paraId="64F58A9A" w14:textId="77777777" w:rsidR="00BD203D" w:rsidRPr="00F309C9" w:rsidRDefault="00BD203D" w:rsidP="00CF7FAA">
            <w:pPr>
              <w:ind w:left="-5130" w:right="-207"/>
              <w:rPr>
                <w:rFonts w:ascii="Arial" w:hAnsi="Arial" w:cs="Arial"/>
                <w:b/>
              </w:rPr>
            </w:pPr>
          </w:p>
        </w:tc>
        <w:tc>
          <w:tcPr>
            <w:tcW w:w="10071" w:type="dxa"/>
          </w:tcPr>
          <w:p w14:paraId="3AD320CB" w14:textId="0411C1DA" w:rsidR="00BD203D" w:rsidRPr="00F309C9" w:rsidRDefault="00BD203D" w:rsidP="00CF7FAA">
            <w:pPr>
              <w:tabs>
                <w:tab w:val="left" w:pos="0"/>
              </w:tabs>
              <w:ind w:left="-108" w:right="-207"/>
              <w:rPr>
                <w:rFonts w:ascii="Arial" w:eastAsia="Times New Roman" w:hAnsi="Arial" w:cs="Arial"/>
                <w:b/>
                <w:bCs/>
              </w:rPr>
            </w:pPr>
            <w:r w:rsidRPr="00F309C9">
              <w:rPr>
                <w:rFonts w:ascii="Arial" w:eastAsia="Times New Roman" w:hAnsi="Arial" w:cs="Arial"/>
              </w:rPr>
              <w:t xml:space="preserve"> 1.Numele si prenumele:</w:t>
            </w:r>
          </w:p>
        </w:tc>
      </w:tr>
      <w:tr w:rsidR="00BD203D" w:rsidRPr="00F309C9" w14:paraId="283D098F" w14:textId="77777777" w:rsidTr="00CF7FAA">
        <w:tc>
          <w:tcPr>
            <w:tcW w:w="450" w:type="dxa"/>
            <w:vMerge/>
          </w:tcPr>
          <w:p w14:paraId="549A3BDF" w14:textId="77777777" w:rsidR="00BD203D" w:rsidRPr="00F309C9" w:rsidRDefault="00BD203D" w:rsidP="00CF7FAA">
            <w:pPr>
              <w:ind w:left="-5130" w:right="-207"/>
              <w:rPr>
                <w:rFonts w:ascii="Arial" w:hAnsi="Arial" w:cs="Arial"/>
                <w:b/>
              </w:rPr>
            </w:pPr>
          </w:p>
        </w:tc>
        <w:tc>
          <w:tcPr>
            <w:tcW w:w="10071" w:type="dxa"/>
          </w:tcPr>
          <w:p w14:paraId="3BF7B08E" w14:textId="2C4BD4A2" w:rsidR="00BD203D" w:rsidRPr="00F309C9" w:rsidRDefault="00781058" w:rsidP="00CF7FAA">
            <w:pPr>
              <w:tabs>
                <w:tab w:val="left" w:pos="0"/>
              </w:tabs>
              <w:ind w:left="-108" w:right="-207"/>
              <w:rPr>
                <w:rFonts w:ascii="Arial" w:eastAsia="Times New Roman" w:hAnsi="Arial" w:cs="Arial"/>
              </w:rPr>
            </w:pPr>
            <w:r w:rsidRPr="00F309C9">
              <w:rPr>
                <w:rFonts w:ascii="Arial" w:eastAsia="Times New Roman" w:hAnsi="Arial" w:cs="Arial"/>
              </w:rPr>
              <w:t xml:space="preserve"> 2.</w:t>
            </w:r>
            <w:r w:rsidR="00BD203D" w:rsidRPr="00F309C9">
              <w:rPr>
                <w:rFonts w:ascii="Arial" w:eastAsia="Times New Roman" w:hAnsi="Arial" w:cs="Arial"/>
              </w:rPr>
              <w:t>Functia:</w:t>
            </w:r>
            <w:r w:rsidR="000E49E6" w:rsidRPr="000E49E6">
              <w:rPr>
                <w:rFonts w:ascii="Arial" w:eastAsia="Times New Roman" w:hAnsi="Arial" w:cs="Arial"/>
                <w:b/>
                <w:bCs/>
              </w:rPr>
              <w:t>MANAGER</w:t>
            </w:r>
          </w:p>
        </w:tc>
      </w:tr>
      <w:tr w:rsidR="00BD203D" w:rsidRPr="00F309C9" w14:paraId="7385D570" w14:textId="77777777" w:rsidTr="00CF7FAA">
        <w:tc>
          <w:tcPr>
            <w:tcW w:w="450" w:type="dxa"/>
            <w:vMerge/>
          </w:tcPr>
          <w:p w14:paraId="48A481D9" w14:textId="77777777" w:rsidR="00BD203D" w:rsidRPr="00F309C9" w:rsidRDefault="00BD203D" w:rsidP="00CF7FAA">
            <w:pPr>
              <w:ind w:left="-5130" w:right="-207"/>
              <w:rPr>
                <w:rFonts w:ascii="Arial" w:hAnsi="Arial" w:cs="Arial"/>
                <w:b/>
              </w:rPr>
            </w:pPr>
          </w:p>
        </w:tc>
        <w:tc>
          <w:tcPr>
            <w:tcW w:w="10071" w:type="dxa"/>
          </w:tcPr>
          <w:p w14:paraId="6A1645EF"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3.Semnatura </w:t>
            </w:r>
          </w:p>
        </w:tc>
      </w:tr>
      <w:tr w:rsidR="00BD203D" w:rsidRPr="00F309C9" w14:paraId="26163B7E" w14:textId="77777777" w:rsidTr="00CF7FAA">
        <w:tc>
          <w:tcPr>
            <w:tcW w:w="450" w:type="dxa"/>
            <w:vMerge/>
          </w:tcPr>
          <w:p w14:paraId="705A0DF0" w14:textId="77777777" w:rsidR="00BD203D" w:rsidRPr="00F309C9" w:rsidRDefault="00BD203D" w:rsidP="00CF7FAA">
            <w:pPr>
              <w:ind w:left="-5130" w:right="-207"/>
              <w:rPr>
                <w:rFonts w:ascii="Arial" w:hAnsi="Arial" w:cs="Arial"/>
                <w:b/>
              </w:rPr>
            </w:pPr>
          </w:p>
        </w:tc>
        <w:tc>
          <w:tcPr>
            <w:tcW w:w="10071" w:type="dxa"/>
          </w:tcPr>
          <w:p w14:paraId="49D5B1E3" w14:textId="77777777" w:rsidR="00BD203D" w:rsidRPr="00F309C9" w:rsidRDefault="00BD203D" w:rsidP="00CF7FAA">
            <w:pPr>
              <w:tabs>
                <w:tab w:val="left" w:pos="0"/>
              </w:tabs>
              <w:ind w:left="-108" w:right="-207"/>
              <w:rPr>
                <w:rFonts w:ascii="Arial" w:eastAsia="Times New Roman" w:hAnsi="Arial" w:cs="Arial"/>
              </w:rPr>
            </w:pPr>
            <w:r w:rsidRPr="00F309C9">
              <w:rPr>
                <w:rFonts w:ascii="Arial" w:eastAsia="Times New Roman" w:hAnsi="Arial" w:cs="Arial"/>
              </w:rPr>
              <w:t xml:space="preserve"> 4.Data </w:t>
            </w:r>
          </w:p>
        </w:tc>
      </w:tr>
    </w:tbl>
    <w:p w14:paraId="3DF50513" w14:textId="77777777" w:rsidR="00BD203D" w:rsidRPr="00F309C9" w:rsidRDefault="00BD203D" w:rsidP="00A4063A">
      <w:pPr>
        <w:spacing w:after="0" w:line="240" w:lineRule="auto"/>
        <w:ind w:left="-90" w:right="-207"/>
        <w:rPr>
          <w:rFonts w:ascii="Arial" w:eastAsia="Times New Roman" w:hAnsi="Arial" w:cs="Arial"/>
          <w:b/>
          <w:bCs/>
        </w:rPr>
      </w:pPr>
    </w:p>
    <w:p w14:paraId="7BD07B7F" w14:textId="77777777" w:rsidR="00453D84" w:rsidRDefault="00453D84" w:rsidP="00A4063A">
      <w:pPr>
        <w:spacing w:after="0" w:line="240" w:lineRule="auto"/>
        <w:ind w:left="-90" w:right="-207"/>
        <w:rPr>
          <w:rFonts w:ascii="Arial" w:hAnsi="Arial" w:cs="Arial"/>
          <w:sz w:val="24"/>
          <w:szCs w:val="24"/>
        </w:rPr>
      </w:pPr>
      <w:r>
        <w:rPr>
          <w:rFonts w:ascii="Arial" w:hAnsi="Arial" w:cs="Arial"/>
          <w:sz w:val="24"/>
          <w:szCs w:val="24"/>
        </w:rPr>
        <w:t xml:space="preserve">    </w:t>
      </w:r>
      <w:r w:rsidRPr="00453D84">
        <w:rPr>
          <w:rFonts w:ascii="Arial" w:hAnsi="Arial" w:cs="Arial"/>
          <w:sz w:val="24"/>
          <w:szCs w:val="24"/>
        </w:rPr>
        <w:br/>
        <w:t>  </w:t>
      </w:r>
    </w:p>
    <w:p w14:paraId="081EAFED" w14:textId="41EA1E8D" w:rsidR="00037E20" w:rsidRPr="00453D84" w:rsidRDefault="00037E20" w:rsidP="00A4063A">
      <w:pPr>
        <w:spacing w:after="0" w:line="240" w:lineRule="auto"/>
        <w:ind w:left="-90" w:right="-207"/>
        <w:rPr>
          <w:rFonts w:ascii="Arial" w:hAnsi="Arial" w:cs="Arial"/>
          <w:b/>
          <w:sz w:val="24"/>
          <w:szCs w:val="24"/>
        </w:rPr>
      </w:pPr>
    </w:p>
    <w:sectPr w:rsidR="00037E20" w:rsidRPr="00453D84" w:rsidSect="002A0560">
      <w:footerReference w:type="default" r:id="rId11"/>
      <w:pgSz w:w="11907" w:h="16839" w:code="9"/>
      <w:pgMar w:top="432" w:right="720"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43E94" w14:textId="77777777" w:rsidR="002F613F" w:rsidRDefault="002F613F" w:rsidP="00BD203D">
      <w:pPr>
        <w:spacing w:after="0" w:line="240" w:lineRule="auto"/>
      </w:pPr>
      <w:r>
        <w:separator/>
      </w:r>
    </w:p>
  </w:endnote>
  <w:endnote w:type="continuationSeparator" w:id="0">
    <w:p w14:paraId="28FFB1BB" w14:textId="77777777" w:rsidR="002F613F" w:rsidRDefault="002F613F" w:rsidP="00BD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529032"/>
      <w:docPartObj>
        <w:docPartGallery w:val="Page Numbers (Bottom of Page)"/>
        <w:docPartUnique/>
      </w:docPartObj>
    </w:sdtPr>
    <w:sdtEndPr/>
    <w:sdtContent>
      <w:p w14:paraId="21C8F9A9" w14:textId="77777777" w:rsidR="00BD203D" w:rsidRDefault="00F06743">
        <w:pPr>
          <w:pStyle w:val="Footer"/>
          <w:jc w:val="right"/>
        </w:pPr>
        <w:r>
          <w:fldChar w:fldCharType="begin"/>
        </w:r>
        <w:r>
          <w:instrText xml:space="preserve"> PAGE   \* MERGEFORMAT </w:instrText>
        </w:r>
        <w:r>
          <w:fldChar w:fldCharType="separate"/>
        </w:r>
        <w:r w:rsidR="00676124">
          <w:rPr>
            <w:noProof/>
          </w:rPr>
          <w:t>2</w:t>
        </w:r>
        <w:r>
          <w:rPr>
            <w:noProof/>
          </w:rPr>
          <w:fldChar w:fldCharType="end"/>
        </w:r>
      </w:p>
    </w:sdtContent>
  </w:sdt>
  <w:p w14:paraId="361E840A" w14:textId="77777777" w:rsidR="00BD203D" w:rsidRDefault="00BD2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449008" w14:textId="77777777" w:rsidR="002F613F" w:rsidRDefault="002F613F" w:rsidP="00BD203D">
      <w:pPr>
        <w:spacing w:after="0" w:line="240" w:lineRule="auto"/>
      </w:pPr>
      <w:r>
        <w:separator/>
      </w:r>
    </w:p>
  </w:footnote>
  <w:footnote w:type="continuationSeparator" w:id="0">
    <w:p w14:paraId="643E62DC" w14:textId="77777777" w:rsidR="002F613F" w:rsidRDefault="002F613F" w:rsidP="00BD2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6834C43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9.75pt;height:9.75pt;visibility:visible;mso-wrap-style:square" o:bullet="t">
        <v:imagedata r:id="rId1" o:title=""/>
      </v:shape>
    </w:pict>
  </w:numPicBullet>
  <w:abstractNum w:abstractNumId="0" w15:restartNumberingAfterBreak="0">
    <w:nsid w:val="04E575B6"/>
    <w:multiLevelType w:val="hybridMultilevel"/>
    <w:tmpl w:val="4C84B538"/>
    <w:lvl w:ilvl="0" w:tplc="B5CA7974">
      <w:start w:val="1"/>
      <w:numFmt w:val="bullet"/>
      <w:lvlText w:val=""/>
      <w:lvlPicBulletId w:val="0"/>
      <w:lvlJc w:val="left"/>
      <w:pPr>
        <w:tabs>
          <w:tab w:val="num" w:pos="720"/>
        </w:tabs>
        <w:ind w:left="720" w:hanging="360"/>
      </w:pPr>
      <w:rPr>
        <w:rFonts w:ascii="Symbol" w:hAnsi="Symbol" w:hint="default"/>
      </w:rPr>
    </w:lvl>
    <w:lvl w:ilvl="1" w:tplc="D69CCB4A" w:tentative="1">
      <w:start w:val="1"/>
      <w:numFmt w:val="bullet"/>
      <w:lvlText w:val=""/>
      <w:lvlJc w:val="left"/>
      <w:pPr>
        <w:tabs>
          <w:tab w:val="num" w:pos="1440"/>
        </w:tabs>
        <w:ind w:left="1440" w:hanging="360"/>
      </w:pPr>
      <w:rPr>
        <w:rFonts w:ascii="Symbol" w:hAnsi="Symbol" w:hint="default"/>
      </w:rPr>
    </w:lvl>
    <w:lvl w:ilvl="2" w:tplc="58AE6AA6" w:tentative="1">
      <w:start w:val="1"/>
      <w:numFmt w:val="bullet"/>
      <w:lvlText w:val=""/>
      <w:lvlJc w:val="left"/>
      <w:pPr>
        <w:tabs>
          <w:tab w:val="num" w:pos="2160"/>
        </w:tabs>
        <w:ind w:left="2160" w:hanging="360"/>
      </w:pPr>
      <w:rPr>
        <w:rFonts w:ascii="Symbol" w:hAnsi="Symbol" w:hint="default"/>
      </w:rPr>
    </w:lvl>
    <w:lvl w:ilvl="3" w:tplc="EBC80A1E" w:tentative="1">
      <w:start w:val="1"/>
      <w:numFmt w:val="bullet"/>
      <w:lvlText w:val=""/>
      <w:lvlJc w:val="left"/>
      <w:pPr>
        <w:tabs>
          <w:tab w:val="num" w:pos="2880"/>
        </w:tabs>
        <w:ind w:left="2880" w:hanging="360"/>
      </w:pPr>
      <w:rPr>
        <w:rFonts w:ascii="Symbol" w:hAnsi="Symbol" w:hint="default"/>
      </w:rPr>
    </w:lvl>
    <w:lvl w:ilvl="4" w:tplc="69AA089C" w:tentative="1">
      <w:start w:val="1"/>
      <w:numFmt w:val="bullet"/>
      <w:lvlText w:val=""/>
      <w:lvlJc w:val="left"/>
      <w:pPr>
        <w:tabs>
          <w:tab w:val="num" w:pos="3600"/>
        </w:tabs>
        <w:ind w:left="3600" w:hanging="360"/>
      </w:pPr>
      <w:rPr>
        <w:rFonts w:ascii="Symbol" w:hAnsi="Symbol" w:hint="default"/>
      </w:rPr>
    </w:lvl>
    <w:lvl w:ilvl="5" w:tplc="824AE068" w:tentative="1">
      <w:start w:val="1"/>
      <w:numFmt w:val="bullet"/>
      <w:lvlText w:val=""/>
      <w:lvlJc w:val="left"/>
      <w:pPr>
        <w:tabs>
          <w:tab w:val="num" w:pos="4320"/>
        </w:tabs>
        <w:ind w:left="4320" w:hanging="360"/>
      </w:pPr>
      <w:rPr>
        <w:rFonts w:ascii="Symbol" w:hAnsi="Symbol" w:hint="default"/>
      </w:rPr>
    </w:lvl>
    <w:lvl w:ilvl="6" w:tplc="AAB6A908" w:tentative="1">
      <w:start w:val="1"/>
      <w:numFmt w:val="bullet"/>
      <w:lvlText w:val=""/>
      <w:lvlJc w:val="left"/>
      <w:pPr>
        <w:tabs>
          <w:tab w:val="num" w:pos="5040"/>
        </w:tabs>
        <w:ind w:left="5040" w:hanging="360"/>
      </w:pPr>
      <w:rPr>
        <w:rFonts w:ascii="Symbol" w:hAnsi="Symbol" w:hint="default"/>
      </w:rPr>
    </w:lvl>
    <w:lvl w:ilvl="7" w:tplc="133C2DE4" w:tentative="1">
      <w:start w:val="1"/>
      <w:numFmt w:val="bullet"/>
      <w:lvlText w:val=""/>
      <w:lvlJc w:val="left"/>
      <w:pPr>
        <w:tabs>
          <w:tab w:val="num" w:pos="5760"/>
        </w:tabs>
        <w:ind w:left="5760" w:hanging="360"/>
      </w:pPr>
      <w:rPr>
        <w:rFonts w:ascii="Symbol" w:hAnsi="Symbol" w:hint="default"/>
      </w:rPr>
    </w:lvl>
    <w:lvl w:ilvl="8" w:tplc="F4B2DEB2"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AB1475F"/>
    <w:multiLevelType w:val="hybridMultilevel"/>
    <w:tmpl w:val="B6E275AE"/>
    <w:lvl w:ilvl="0" w:tplc="04090001">
      <w:start w:val="1"/>
      <w:numFmt w:val="bullet"/>
      <w:lvlText w:val=""/>
      <w:lvlJc w:val="left"/>
      <w:pPr>
        <w:tabs>
          <w:tab w:val="num" w:pos="667"/>
        </w:tabs>
        <w:ind w:left="667" w:hanging="360"/>
      </w:pPr>
      <w:rPr>
        <w:rFonts w:ascii="Symbol" w:hAnsi="Symbol" w:hint="default"/>
      </w:rPr>
    </w:lvl>
    <w:lvl w:ilvl="1" w:tplc="04090001">
      <w:start w:val="1"/>
      <w:numFmt w:val="bullet"/>
      <w:lvlText w:val=""/>
      <w:lvlJc w:val="left"/>
      <w:pPr>
        <w:tabs>
          <w:tab w:val="num" w:pos="1387"/>
        </w:tabs>
        <w:ind w:left="1387" w:hanging="360"/>
      </w:pPr>
      <w:rPr>
        <w:rFonts w:ascii="Symbol" w:hAnsi="Symbol" w:hint="default"/>
      </w:rPr>
    </w:lvl>
    <w:lvl w:ilvl="2" w:tplc="0409001B">
      <w:start w:val="1"/>
      <w:numFmt w:val="decimal"/>
      <w:lvlText w:val="%3."/>
      <w:lvlJc w:val="left"/>
      <w:pPr>
        <w:tabs>
          <w:tab w:val="num" w:pos="2107"/>
        </w:tabs>
        <w:ind w:left="2107" w:hanging="360"/>
      </w:pPr>
    </w:lvl>
    <w:lvl w:ilvl="3" w:tplc="0409000F">
      <w:start w:val="1"/>
      <w:numFmt w:val="decimal"/>
      <w:lvlText w:val="%4."/>
      <w:lvlJc w:val="left"/>
      <w:pPr>
        <w:tabs>
          <w:tab w:val="num" w:pos="2827"/>
        </w:tabs>
        <w:ind w:left="2827" w:hanging="360"/>
      </w:pPr>
    </w:lvl>
    <w:lvl w:ilvl="4" w:tplc="04090019">
      <w:start w:val="1"/>
      <w:numFmt w:val="decimal"/>
      <w:lvlText w:val="%5."/>
      <w:lvlJc w:val="left"/>
      <w:pPr>
        <w:tabs>
          <w:tab w:val="num" w:pos="3547"/>
        </w:tabs>
        <w:ind w:left="3547" w:hanging="360"/>
      </w:pPr>
    </w:lvl>
    <w:lvl w:ilvl="5" w:tplc="0409001B">
      <w:start w:val="1"/>
      <w:numFmt w:val="decimal"/>
      <w:lvlText w:val="%6."/>
      <w:lvlJc w:val="left"/>
      <w:pPr>
        <w:tabs>
          <w:tab w:val="num" w:pos="4267"/>
        </w:tabs>
        <w:ind w:left="4267" w:hanging="360"/>
      </w:pPr>
    </w:lvl>
    <w:lvl w:ilvl="6" w:tplc="0409000F">
      <w:start w:val="1"/>
      <w:numFmt w:val="decimal"/>
      <w:lvlText w:val="%7."/>
      <w:lvlJc w:val="left"/>
      <w:pPr>
        <w:tabs>
          <w:tab w:val="num" w:pos="4987"/>
        </w:tabs>
        <w:ind w:left="4987" w:hanging="360"/>
      </w:pPr>
    </w:lvl>
    <w:lvl w:ilvl="7" w:tplc="04090019">
      <w:start w:val="1"/>
      <w:numFmt w:val="decimal"/>
      <w:lvlText w:val="%8."/>
      <w:lvlJc w:val="left"/>
      <w:pPr>
        <w:tabs>
          <w:tab w:val="num" w:pos="5707"/>
        </w:tabs>
        <w:ind w:left="5707" w:hanging="360"/>
      </w:pPr>
    </w:lvl>
    <w:lvl w:ilvl="8" w:tplc="0409001B">
      <w:start w:val="1"/>
      <w:numFmt w:val="decimal"/>
      <w:lvlText w:val="%9."/>
      <w:lvlJc w:val="left"/>
      <w:pPr>
        <w:tabs>
          <w:tab w:val="num" w:pos="6427"/>
        </w:tabs>
        <w:ind w:left="6427" w:hanging="360"/>
      </w:pPr>
    </w:lvl>
  </w:abstractNum>
  <w:abstractNum w:abstractNumId="2" w15:restartNumberingAfterBreak="0">
    <w:nsid w:val="0E4C1BF6"/>
    <w:multiLevelType w:val="hybridMultilevel"/>
    <w:tmpl w:val="CD466B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2979A3"/>
    <w:multiLevelType w:val="hybridMultilevel"/>
    <w:tmpl w:val="8C90020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3745E9"/>
    <w:multiLevelType w:val="hybridMultilevel"/>
    <w:tmpl w:val="9E689DA0"/>
    <w:lvl w:ilvl="0" w:tplc="8166C88A">
      <w:start w:val="1"/>
      <w:numFmt w:val="bullet"/>
      <w:lvlText w:val=""/>
      <w:lvlPicBulletId w:val="0"/>
      <w:lvlJc w:val="left"/>
      <w:pPr>
        <w:tabs>
          <w:tab w:val="num" w:pos="720"/>
        </w:tabs>
        <w:ind w:left="720" w:hanging="360"/>
      </w:pPr>
      <w:rPr>
        <w:rFonts w:ascii="Symbol" w:hAnsi="Symbol" w:hint="default"/>
      </w:rPr>
    </w:lvl>
    <w:lvl w:ilvl="1" w:tplc="E6C0E754" w:tentative="1">
      <w:start w:val="1"/>
      <w:numFmt w:val="bullet"/>
      <w:lvlText w:val=""/>
      <w:lvlJc w:val="left"/>
      <w:pPr>
        <w:tabs>
          <w:tab w:val="num" w:pos="1440"/>
        </w:tabs>
        <w:ind w:left="1440" w:hanging="360"/>
      </w:pPr>
      <w:rPr>
        <w:rFonts w:ascii="Symbol" w:hAnsi="Symbol" w:hint="default"/>
      </w:rPr>
    </w:lvl>
    <w:lvl w:ilvl="2" w:tplc="348899C4" w:tentative="1">
      <w:start w:val="1"/>
      <w:numFmt w:val="bullet"/>
      <w:lvlText w:val=""/>
      <w:lvlJc w:val="left"/>
      <w:pPr>
        <w:tabs>
          <w:tab w:val="num" w:pos="2160"/>
        </w:tabs>
        <w:ind w:left="2160" w:hanging="360"/>
      </w:pPr>
      <w:rPr>
        <w:rFonts w:ascii="Symbol" w:hAnsi="Symbol" w:hint="default"/>
      </w:rPr>
    </w:lvl>
    <w:lvl w:ilvl="3" w:tplc="7682BECA" w:tentative="1">
      <w:start w:val="1"/>
      <w:numFmt w:val="bullet"/>
      <w:lvlText w:val=""/>
      <w:lvlJc w:val="left"/>
      <w:pPr>
        <w:tabs>
          <w:tab w:val="num" w:pos="2880"/>
        </w:tabs>
        <w:ind w:left="2880" w:hanging="360"/>
      </w:pPr>
      <w:rPr>
        <w:rFonts w:ascii="Symbol" w:hAnsi="Symbol" w:hint="default"/>
      </w:rPr>
    </w:lvl>
    <w:lvl w:ilvl="4" w:tplc="E61E9D54" w:tentative="1">
      <w:start w:val="1"/>
      <w:numFmt w:val="bullet"/>
      <w:lvlText w:val=""/>
      <w:lvlJc w:val="left"/>
      <w:pPr>
        <w:tabs>
          <w:tab w:val="num" w:pos="3600"/>
        </w:tabs>
        <w:ind w:left="3600" w:hanging="360"/>
      </w:pPr>
      <w:rPr>
        <w:rFonts w:ascii="Symbol" w:hAnsi="Symbol" w:hint="default"/>
      </w:rPr>
    </w:lvl>
    <w:lvl w:ilvl="5" w:tplc="1B7020FE" w:tentative="1">
      <w:start w:val="1"/>
      <w:numFmt w:val="bullet"/>
      <w:lvlText w:val=""/>
      <w:lvlJc w:val="left"/>
      <w:pPr>
        <w:tabs>
          <w:tab w:val="num" w:pos="4320"/>
        </w:tabs>
        <w:ind w:left="4320" w:hanging="360"/>
      </w:pPr>
      <w:rPr>
        <w:rFonts w:ascii="Symbol" w:hAnsi="Symbol" w:hint="default"/>
      </w:rPr>
    </w:lvl>
    <w:lvl w:ilvl="6" w:tplc="34B21D22" w:tentative="1">
      <w:start w:val="1"/>
      <w:numFmt w:val="bullet"/>
      <w:lvlText w:val=""/>
      <w:lvlJc w:val="left"/>
      <w:pPr>
        <w:tabs>
          <w:tab w:val="num" w:pos="5040"/>
        </w:tabs>
        <w:ind w:left="5040" w:hanging="360"/>
      </w:pPr>
      <w:rPr>
        <w:rFonts w:ascii="Symbol" w:hAnsi="Symbol" w:hint="default"/>
      </w:rPr>
    </w:lvl>
    <w:lvl w:ilvl="7" w:tplc="16200F0E" w:tentative="1">
      <w:start w:val="1"/>
      <w:numFmt w:val="bullet"/>
      <w:lvlText w:val=""/>
      <w:lvlJc w:val="left"/>
      <w:pPr>
        <w:tabs>
          <w:tab w:val="num" w:pos="5760"/>
        </w:tabs>
        <w:ind w:left="5760" w:hanging="360"/>
      </w:pPr>
      <w:rPr>
        <w:rFonts w:ascii="Symbol" w:hAnsi="Symbol" w:hint="default"/>
      </w:rPr>
    </w:lvl>
    <w:lvl w:ilvl="8" w:tplc="DBC6D1A4"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157F6F4F"/>
    <w:multiLevelType w:val="hybridMultilevel"/>
    <w:tmpl w:val="EA28C47A"/>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192F47A8"/>
    <w:multiLevelType w:val="hybridMultilevel"/>
    <w:tmpl w:val="21947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354BEF"/>
    <w:multiLevelType w:val="hybridMultilevel"/>
    <w:tmpl w:val="BEBA8C02"/>
    <w:lvl w:ilvl="0" w:tplc="D2CA4568">
      <w:start w:val="1"/>
      <w:numFmt w:val="bullet"/>
      <w:lvlText w:val=""/>
      <w:lvlPicBulletId w:val="0"/>
      <w:lvlJc w:val="left"/>
      <w:pPr>
        <w:tabs>
          <w:tab w:val="num" w:pos="720"/>
        </w:tabs>
        <w:ind w:left="720" w:hanging="360"/>
      </w:pPr>
      <w:rPr>
        <w:rFonts w:ascii="Symbol" w:hAnsi="Symbol" w:hint="default"/>
      </w:rPr>
    </w:lvl>
    <w:lvl w:ilvl="1" w:tplc="360006CC" w:tentative="1">
      <w:start w:val="1"/>
      <w:numFmt w:val="bullet"/>
      <w:lvlText w:val=""/>
      <w:lvlJc w:val="left"/>
      <w:pPr>
        <w:tabs>
          <w:tab w:val="num" w:pos="1440"/>
        </w:tabs>
        <w:ind w:left="1440" w:hanging="360"/>
      </w:pPr>
      <w:rPr>
        <w:rFonts w:ascii="Symbol" w:hAnsi="Symbol" w:hint="default"/>
      </w:rPr>
    </w:lvl>
    <w:lvl w:ilvl="2" w:tplc="032AC574" w:tentative="1">
      <w:start w:val="1"/>
      <w:numFmt w:val="bullet"/>
      <w:lvlText w:val=""/>
      <w:lvlJc w:val="left"/>
      <w:pPr>
        <w:tabs>
          <w:tab w:val="num" w:pos="2160"/>
        </w:tabs>
        <w:ind w:left="2160" w:hanging="360"/>
      </w:pPr>
      <w:rPr>
        <w:rFonts w:ascii="Symbol" w:hAnsi="Symbol" w:hint="default"/>
      </w:rPr>
    </w:lvl>
    <w:lvl w:ilvl="3" w:tplc="648E11A4" w:tentative="1">
      <w:start w:val="1"/>
      <w:numFmt w:val="bullet"/>
      <w:lvlText w:val=""/>
      <w:lvlJc w:val="left"/>
      <w:pPr>
        <w:tabs>
          <w:tab w:val="num" w:pos="2880"/>
        </w:tabs>
        <w:ind w:left="2880" w:hanging="360"/>
      </w:pPr>
      <w:rPr>
        <w:rFonts w:ascii="Symbol" w:hAnsi="Symbol" w:hint="default"/>
      </w:rPr>
    </w:lvl>
    <w:lvl w:ilvl="4" w:tplc="FD646EFC" w:tentative="1">
      <w:start w:val="1"/>
      <w:numFmt w:val="bullet"/>
      <w:lvlText w:val=""/>
      <w:lvlJc w:val="left"/>
      <w:pPr>
        <w:tabs>
          <w:tab w:val="num" w:pos="3600"/>
        </w:tabs>
        <w:ind w:left="3600" w:hanging="360"/>
      </w:pPr>
      <w:rPr>
        <w:rFonts w:ascii="Symbol" w:hAnsi="Symbol" w:hint="default"/>
      </w:rPr>
    </w:lvl>
    <w:lvl w:ilvl="5" w:tplc="311A34EA" w:tentative="1">
      <w:start w:val="1"/>
      <w:numFmt w:val="bullet"/>
      <w:lvlText w:val=""/>
      <w:lvlJc w:val="left"/>
      <w:pPr>
        <w:tabs>
          <w:tab w:val="num" w:pos="4320"/>
        </w:tabs>
        <w:ind w:left="4320" w:hanging="360"/>
      </w:pPr>
      <w:rPr>
        <w:rFonts w:ascii="Symbol" w:hAnsi="Symbol" w:hint="default"/>
      </w:rPr>
    </w:lvl>
    <w:lvl w:ilvl="6" w:tplc="784A5030" w:tentative="1">
      <w:start w:val="1"/>
      <w:numFmt w:val="bullet"/>
      <w:lvlText w:val=""/>
      <w:lvlJc w:val="left"/>
      <w:pPr>
        <w:tabs>
          <w:tab w:val="num" w:pos="5040"/>
        </w:tabs>
        <w:ind w:left="5040" w:hanging="360"/>
      </w:pPr>
      <w:rPr>
        <w:rFonts w:ascii="Symbol" w:hAnsi="Symbol" w:hint="default"/>
      </w:rPr>
    </w:lvl>
    <w:lvl w:ilvl="7" w:tplc="91E44A54" w:tentative="1">
      <w:start w:val="1"/>
      <w:numFmt w:val="bullet"/>
      <w:lvlText w:val=""/>
      <w:lvlJc w:val="left"/>
      <w:pPr>
        <w:tabs>
          <w:tab w:val="num" w:pos="5760"/>
        </w:tabs>
        <w:ind w:left="5760" w:hanging="360"/>
      </w:pPr>
      <w:rPr>
        <w:rFonts w:ascii="Symbol" w:hAnsi="Symbol" w:hint="default"/>
      </w:rPr>
    </w:lvl>
    <w:lvl w:ilvl="8" w:tplc="D2D0323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1B5C400C"/>
    <w:multiLevelType w:val="hybridMultilevel"/>
    <w:tmpl w:val="AA46B02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15:restartNumberingAfterBreak="0">
    <w:nsid w:val="1C576831"/>
    <w:multiLevelType w:val="hybridMultilevel"/>
    <w:tmpl w:val="4DA42070"/>
    <w:lvl w:ilvl="0" w:tplc="B94E9418">
      <w:start w:val="1"/>
      <w:numFmt w:val="bullet"/>
      <w:lvlText w:val=""/>
      <w:lvlJc w:val="center"/>
      <w:pPr>
        <w:ind w:left="1080" w:hanging="360"/>
      </w:pPr>
      <w:rPr>
        <w:rFonts w:ascii="Symbol" w:hAnsi="Symbol" w:hint="default"/>
        <w:color w:val="auto"/>
      </w:rPr>
    </w:lvl>
    <w:lvl w:ilvl="1" w:tplc="04180003">
      <w:start w:val="1"/>
      <w:numFmt w:val="bullet"/>
      <w:lvlText w:val="o"/>
      <w:lvlJc w:val="left"/>
      <w:pPr>
        <w:ind w:left="1800" w:hanging="360"/>
      </w:pPr>
      <w:rPr>
        <w:rFonts w:ascii="Courier New" w:hAnsi="Courier New" w:hint="default"/>
      </w:rPr>
    </w:lvl>
    <w:lvl w:ilvl="2" w:tplc="04180005">
      <w:start w:val="1"/>
      <w:numFmt w:val="bullet"/>
      <w:lvlText w:val=""/>
      <w:lvlJc w:val="left"/>
      <w:pPr>
        <w:ind w:left="2520" w:hanging="360"/>
      </w:pPr>
      <w:rPr>
        <w:rFonts w:ascii="Wingdings" w:hAnsi="Wingdings" w:hint="default"/>
      </w:rPr>
    </w:lvl>
    <w:lvl w:ilvl="3" w:tplc="04180001">
      <w:start w:val="1"/>
      <w:numFmt w:val="bullet"/>
      <w:lvlText w:val=""/>
      <w:lvlJc w:val="left"/>
      <w:pPr>
        <w:ind w:left="3240" w:hanging="360"/>
      </w:pPr>
      <w:rPr>
        <w:rFonts w:ascii="Symbol" w:hAnsi="Symbol" w:hint="default"/>
      </w:rPr>
    </w:lvl>
    <w:lvl w:ilvl="4" w:tplc="04180003">
      <w:start w:val="1"/>
      <w:numFmt w:val="bullet"/>
      <w:lvlText w:val="o"/>
      <w:lvlJc w:val="left"/>
      <w:pPr>
        <w:ind w:left="3960" w:hanging="360"/>
      </w:pPr>
      <w:rPr>
        <w:rFonts w:ascii="Courier New" w:hAnsi="Courier New" w:hint="default"/>
      </w:rPr>
    </w:lvl>
    <w:lvl w:ilvl="5" w:tplc="04180005">
      <w:start w:val="1"/>
      <w:numFmt w:val="bullet"/>
      <w:lvlText w:val=""/>
      <w:lvlJc w:val="left"/>
      <w:pPr>
        <w:ind w:left="4680" w:hanging="360"/>
      </w:pPr>
      <w:rPr>
        <w:rFonts w:ascii="Wingdings" w:hAnsi="Wingdings" w:hint="default"/>
      </w:rPr>
    </w:lvl>
    <w:lvl w:ilvl="6" w:tplc="04180001">
      <w:start w:val="1"/>
      <w:numFmt w:val="bullet"/>
      <w:lvlText w:val=""/>
      <w:lvlJc w:val="left"/>
      <w:pPr>
        <w:ind w:left="5400" w:hanging="360"/>
      </w:pPr>
      <w:rPr>
        <w:rFonts w:ascii="Symbol" w:hAnsi="Symbol" w:hint="default"/>
      </w:rPr>
    </w:lvl>
    <w:lvl w:ilvl="7" w:tplc="04180003">
      <w:start w:val="1"/>
      <w:numFmt w:val="bullet"/>
      <w:lvlText w:val="o"/>
      <w:lvlJc w:val="left"/>
      <w:pPr>
        <w:ind w:left="6120" w:hanging="360"/>
      </w:pPr>
      <w:rPr>
        <w:rFonts w:ascii="Courier New" w:hAnsi="Courier New" w:hint="default"/>
      </w:rPr>
    </w:lvl>
    <w:lvl w:ilvl="8" w:tplc="04180005">
      <w:start w:val="1"/>
      <w:numFmt w:val="bullet"/>
      <w:lvlText w:val=""/>
      <w:lvlJc w:val="left"/>
      <w:pPr>
        <w:ind w:left="6840" w:hanging="360"/>
      </w:pPr>
      <w:rPr>
        <w:rFonts w:ascii="Wingdings" w:hAnsi="Wingdings" w:hint="default"/>
      </w:rPr>
    </w:lvl>
  </w:abstractNum>
  <w:abstractNum w:abstractNumId="10" w15:restartNumberingAfterBreak="0">
    <w:nsid w:val="1F9D12CF"/>
    <w:multiLevelType w:val="hybridMultilevel"/>
    <w:tmpl w:val="6816ABA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685654"/>
    <w:multiLevelType w:val="hybridMultilevel"/>
    <w:tmpl w:val="EE663EC0"/>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2D990CD6"/>
    <w:multiLevelType w:val="hybridMultilevel"/>
    <w:tmpl w:val="5584407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E442969"/>
    <w:multiLevelType w:val="hybridMultilevel"/>
    <w:tmpl w:val="A8205542"/>
    <w:lvl w:ilvl="0" w:tplc="1E2A861C">
      <w:start w:val="1"/>
      <w:numFmt w:val="bullet"/>
      <w:lvlText w:val=""/>
      <w:lvlPicBulletId w:val="0"/>
      <w:lvlJc w:val="left"/>
      <w:pPr>
        <w:tabs>
          <w:tab w:val="num" w:pos="720"/>
        </w:tabs>
        <w:ind w:left="720" w:hanging="360"/>
      </w:pPr>
      <w:rPr>
        <w:rFonts w:ascii="Symbol" w:hAnsi="Symbol" w:hint="default"/>
      </w:rPr>
    </w:lvl>
    <w:lvl w:ilvl="1" w:tplc="4464FE0A" w:tentative="1">
      <w:start w:val="1"/>
      <w:numFmt w:val="bullet"/>
      <w:lvlText w:val=""/>
      <w:lvlJc w:val="left"/>
      <w:pPr>
        <w:tabs>
          <w:tab w:val="num" w:pos="1440"/>
        </w:tabs>
        <w:ind w:left="1440" w:hanging="360"/>
      </w:pPr>
      <w:rPr>
        <w:rFonts w:ascii="Symbol" w:hAnsi="Symbol" w:hint="default"/>
      </w:rPr>
    </w:lvl>
    <w:lvl w:ilvl="2" w:tplc="679EACB6" w:tentative="1">
      <w:start w:val="1"/>
      <w:numFmt w:val="bullet"/>
      <w:lvlText w:val=""/>
      <w:lvlJc w:val="left"/>
      <w:pPr>
        <w:tabs>
          <w:tab w:val="num" w:pos="2160"/>
        </w:tabs>
        <w:ind w:left="2160" w:hanging="360"/>
      </w:pPr>
      <w:rPr>
        <w:rFonts w:ascii="Symbol" w:hAnsi="Symbol" w:hint="default"/>
      </w:rPr>
    </w:lvl>
    <w:lvl w:ilvl="3" w:tplc="3968C388" w:tentative="1">
      <w:start w:val="1"/>
      <w:numFmt w:val="bullet"/>
      <w:lvlText w:val=""/>
      <w:lvlJc w:val="left"/>
      <w:pPr>
        <w:tabs>
          <w:tab w:val="num" w:pos="2880"/>
        </w:tabs>
        <w:ind w:left="2880" w:hanging="360"/>
      </w:pPr>
      <w:rPr>
        <w:rFonts w:ascii="Symbol" w:hAnsi="Symbol" w:hint="default"/>
      </w:rPr>
    </w:lvl>
    <w:lvl w:ilvl="4" w:tplc="E4264230" w:tentative="1">
      <w:start w:val="1"/>
      <w:numFmt w:val="bullet"/>
      <w:lvlText w:val=""/>
      <w:lvlJc w:val="left"/>
      <w:pPr>
        <w:tabs>
          <w:tab w:val="num" w:pos="3600"/>
        </w:tabs>
        <w:ind w:left="3600" w:hanging="360"/>
      </w:pPr>
      <w:rPr>
        <w:rFonts w:ascii="Symbol" w:hAnsi="Symbol" w:hint="default"/>
      </w:rPr>
    </w:lvl>
    <w:lvl w:ilvl="5" w:tplc="827EC234" w:tentative="1">
      <w:start w:val="1"/>
      <w:numFmt w:val="bullet"/>
      <w:lvlText w:val=""/>
      <w:lvlJc w:val="left"/>
      <w:pPr>
        <w:tabs>
          <w:tab w:val="num" w:pos="4320"/>
        </w:tabs>
        <w:ind w:left="4320" w:hanging="360"/>
      </w:pPr>
      <w:rPr>
        <w:rFonts w:ascii="Symbol" w:hAnsi="Symbol" w:hint="default"/>
      </w:rPr>
    </w:lvl>
    <w:lvl w:ilvl="6" w:tplc="E19CA5C2" w:tentative="1">
      <w:start w:val="1"/>
      <w:numFmt w:val="bullet"/>
      <w:lvlText w:val=""/>
      <w:lvlJc w:val="left"/>
      <w:pPr>
        <w:tabs>
          <w:tab w:val="num" w:pos="5040"/>
        </w:tabs>
        <w:ind w:left="5040" w:hanging="360"/>
      </w:pPr>
      <w:rPr>
        <w:rFonts w:ascii="Symbol" w:hAnsi="Symbol" w:hint="default"/>
      </w:rPr>
    </w:lvl>
    <w:lvl w:ilvl="7" w:tplc="8BAA7F22" w:tentative="1">
      <w:start w:val="1"/>
      <w:numFmt w:val="bullet"/>
      <w:lvlText w:val=""/>
      <w:lvlJc w:val="left"/>
      <w:pPr>
        <w:tabs>
          <w:tab w:val="num" w:pos="5760"/>
        </w:tabs>
        <w:ind w:left="5760" w:hanging="360"/>
      </w:pPr>
      <w:rPr>
        <w:rFonts w:ascii="Symbol" w:hAnsi="Symbol" w:hint="default"/>
      </w:rPr>
    </w:lvl>
    <w:lvl w:ilvl="8" w:tplc="ACD8744A"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30E57A6B"/>
    <w:multiLevelType w:val="hybridMultilevel"/>
    <w:tmpl w:val="4E940C90"/>
    <w:lvl w:ilvl="0" w:tplc="398AE7A4">
      <w:start w:val="1"/>
      <w:numFmt w:val="bullet"/>
      <w:lvlText w:val=""/>
      <w:lvlPicBulletId w:val="0"/>
      <w:lvlJc w:val="left"/>
      <w:pPr>
        <w:tabs>
          <w:tab w:val="num" w:pos="720"/>
        </w:tabs>
        <w:ind w:left="720" w:hanging="360"/>
      </w:pPr>
      <w:rPr>
        <w:rFonts w:ascii="Symbol" w:hAnsi="Symbol" w:hint="default"/>
      </w:rPr>
    </w:lvl>
    <w:lvl w:ilvl="1" w:tplc="39F850AE" w:tentative="1">
      <w:start w:val="1"/>
      <w:numFmt w:val="bullet"/>
      <w:lvlText w:val=""/>
      <w:lvlJc w:val="left"/>
      <w:pPr>
        <w:tabs>
          <w:tab w:val="num" w:pos="1440"/>
        </w:tabs>
        <w:ind w:left="1440" w:hanging="360"/>
      </w:pPr>
      <w:rPr>
        <w:rFonts w:ascii="Symbol" w:hAnsi="Symbol" w:hint="default"/>
      </w:rPr>
    </w:lvl>
    <w:lvl w:ilvl="2" w:tplc="A1B2C020" w:tentative="1">
      <w:start w:val="1"/>
      <w:numFmt w:val="bullet"/>
      <w:lvlText w:val=""/>
      <w:lvlJc w:val="left"/>
      <w:pPr>
        <w:tabs>
          <w:tab w:val="num" w:pos="2160"/>
        </w:tabs>
        <w:ind w:left="2160" w:hanging="360"/>
      </w:pPr>
      <w:rPr>
        <w:rFonts w:ascii="Symbol" w:hAnsi="Symbol" w:hint="default"/>
      </w:rPr>
    </w:lvl>
    <w:lvl w:ilvl="3" w:tplc="45F2D4D4" w:tentative="1">
      <w:start w:val="1"/>
      <w:numFmt w:val="bullet"/>
      <w:lvlText w:val=""/>
      <w:lvlJc w:val="left"/>
      <w:pPr>
        <w:tabs>
          <w:tab w:val="num" w:pos="2880"/>
        </w:tabs>
        <w:ind w:left="2880" w:hanging="360"/>
      </w:pPr>
      <w:rPr>
        <w:rFonts w:ascii="Symbol" w:hAnsi="Symbol" w:hint="default"/>
      </w:rPr>
    </w:lvl>
    <w:lvl w:ilvl="4" w:tplc="78863D26" w:tentative="1">
      <w:start w:val="1"/>
      <w:numFmt w:val="bullet"/>
      <w:lvlText w:val=""/>
      <w:lvlJc w:val="left"/>
      <w:pPr>
        <w:tabs>
          <w:tab w:val="num" w:pos="3600"/>
        </w:tabs>
        <w:ind w:left="3600" w:hanging="360"/>
      </w:pPr>
      <w:rPr>
        <w:rFonts w:ascii="Symbol" w:hAnsi="Symbol" w:hint="default"/>
      </w:rPr>
    </w:lvl>
    <w:lvl w:ilvl="5" w:tplc="49803676" w:tentative="1">
      <w:start w:val="1"/>
      <w:numFmt w:val="bullet"/>
      <w:lvlText w:val=""/>
      <w:lvlJc w:val="left"/>
      <w:pPr>
        <w:tabs>
          <w:tab w:val="num" w:pos="4320"/>
        </w:tabs>
        <w:ind w:left="4320" w:hanging="360"/>
      </w:pPr>
      <w:rPr>
        <w:rFonts w:ascii="Symbol" w:hAnsi="Symbol" w:hint="default"/>
      </w:rPr>
    </w:lvl>
    <w:lvl w:ilvl="6" w:tplc="B4BC1EBA" w:tentative="1">
      <w:start w:val="1"/>
      <w:numFmt w:val="bullet"/>
      <w:lvlText w:val=""/>
      <w:lvlJc w:val="left"/>
      <w:pPr>
        <w:tabs>
          <w:tab w:val="num" w:pos="5040"/>
        </w:tabs>
        <w:ind w:left="5040" w:hanging="360"/>
      </w:pPr>
      <w:rPr>
        <w:rFonts w:ascii="Symbol" w:hAnsi="Symbol" w:hint="default"/>
      </w:rPr>
    </w:lvl>
    <w:lvl w:ilvl="7" w:tplc="2E5ABEB0" w:tentative="1">
      <w:start w:val="1"/>
      <w:numFmt w:val="bullet"/>
      <w:lvlText w:val=""/>
      <w:lvlJc w:val="left"/>
      <w:pPr>
        <w:tabs>
          <w:tab w:val="num" w:pos="5760"/>
        </w:tabs>
        <w:ind w:left="5760" w:hanging="360"/>
      </w:pPr>
      <w:rPr>
        <w:rFonts w:ascii="Symbol" w:hAnsi="Symbol" w:hint="default"/>
      </w:rPr>
    </w:lvl>
    <w:lvl w:ilvl="8" w:tplc="10F4DB08"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31850354"/>
    <w:multiLevelType w:val="hybridMultilevel"/>
    <w:tmpl w:val="6E4A70F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2DF635F"/>
    <w:multiLevelType w:val="hybridMultilevel"/>
    <w:tmpl w:val="D9647568"/>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369B2113"/>
    <w:multiLevelType w:val="hybridMultilevel"/>
    <w:tmpl w:val="1F684138"/>
    <w:lvl w:ilvl="0" w:tplc="7660CC14">
      <w:start w:val="1"/>
      <w:numFmt w:val="bullet"/>
      <w:lvlText w:val=""/>
      <w:lvlPicBulletId w:val="0"/>
      <w:lvlJc w:val="left"/>
      <w:pPr>
        <w:tabs>
          <w:tab w:val="num" w:pos="720"/>
        </w:tabs>
        <w:ind w:left="720" w:hanging="360"/>
      </w:pPr>
      <w:rPr>
        <w:rFonts w:ascii="Symbol" w:hAnsi="Symbol" w:hint="default"/>
      </w:rPr>
    </w:lvl>
    <w:lvl w:ilvl="1" w:tplc="98CC4C14" w:tentative="1">
      <w:start w:val="1"/>
      <w:numFmt w:val="bullet"/>
      <w:lvlText w:val=""/>
      <w:lvlJc w:val="left"/>
      <w:pPr>
        <w:tabs>
          <w:tab w:val="num" w:pos="1440"/>
        </w:tabs>
        <w:ind w:left="1440" w:hanging="360"/>
      </w:pPr>
      <w:rPr>
        <w:rFonts w:ascii="Symbol" w:hAnsi="Symbol" w:hint="default"/>
      </w:rPr>
    </w:lvl>
    <w:lvl w:ilvl="2" w:tplc="1E8A02B8" w:tentative="1">
      <w:start w:val="1"/>
      <w:numFmt w:val="bullet"/>
      <w:lvlText w:val=""/>
      <w:lvlJc w:val="left"/>
      <w:pPr>
        <w:tabs>
          <w:tab w:val="num" w:pos="2160"/>
        </w:tabs>
        <w:ind w:left="2160" w:hanging="360"/>
      </w:pPr>
      <w:rPr>
        <w:rFonts w:ascii="Symbol" w:hAnsi="Symbol" w:hint="default"/>
      </w:rPr>
    </w:lvl>
    <w:lvl w:ilvl="3" w:tplc="AFDAE030" w:tentative="1">
      <w:start w:val="1"/>
      <w:numFmt w:val="bullet"/>
      <w:lvlText w:val=""/>
      <w:lvlJc w:val="left"/>
      <w:pPr>
        <w:tabs>
          <w:tab w:val="num" w:pos="2880"/>
        </w:tabs>
        <w:ind w:left="2880" w:hanging="360"/>
      </w:pPr>
      <w:rPr>
        <w:rFonts w:ascii="Symbol" w:hAnsi="Symbol" w:hint="default"/>
      </w:rPr>
    </w:lvl>
    <w:lvl w:ilvl="4" w:tplc="3DA8B2E2" w:tentative="1">
      <w:start w:val="1"/>
      <w:numFmt w:val="bullet"/>
      <w:lvlText w:val=""/>
      <w:lvlJc w:val="left"/>
      <w:pPr>
        <w:tabs>
          <w:tab w:val="num" w:pos="3600"/>
        </w:tabs>
        <w:ind w:left="3600" w:hanging="360"/>
      </w:pPr>
      <w:rPr>
        <w:rFonts w:ascii="Symbol" w:hAnsi="Symbol" w:hint="default"/>
      </w:rPr>
    </w:lvl>
    <w:lvl w:ilvl="5" w:tplc="2B000D00" w:tentative="1">
      <w:start w:val="1"/>
      <w:numFmt w:val="bullet"/>
      <w:lvlText w:val=""/>
      <w:lvlJc w:val="left"/>
      <w:pPr>
        <w:tabs>
          <w:tab w:val="num" w:pos="4320"/>
        </w:tabs>
        <w:ind w:left="4320" w:hanging="360"/>
      </w:pPr>
      <w:rPr>
        <w:rFonts w:ascii="Symbol" w:hAnsi="Symbol" w:hint="default"/>
      </w:rPr>
    </w:lvl>
    <w:lvl w:ilvl="6" w:tplc="03C88AE2" w:tentative="1">
      <w:start w:val="1"/>
      <w:numFmt w:val="bullet"/>
      <w:lvlText w:val=""/>
      <w:lvlJc w:val="left"/>
      <w:pPr>
        <w:tabs>
          <w:tab w:val="num" w:pos="5040"/>
        </w:tabs>
        <w:ind w:left="5040" w:hanging="360"/>
      </w:pPr>
      <w:rPr>
        <w:rFonts w:ascii="Symbol" w:hAnsi="Symbol" w:hint="default"/>
      </w:rPr>
    </w:lvl>
    <w:lvl w:ilvl="7" w:tplc="940ABE6C" w:tentative="1">
      <w:start w:val="1"/>
      <w:numFmt w:val="bullet"/>
      <w:lvlText w:val=""/>
      <w:lvlJc w:val="left"/>
      <w:pPr>
        <w:tabs>
          <w:tab w:val="num" w:pos="5760"/>
        </w:tabs>
        <w:ind w:left="5760" w:hanging="360"/>
      </w:pPr>
      <w:rPr>
        <w:rFonts w:ascii="Symbol" w:hAnsi="Symbol" w:hint="default"/>
      </w:rPr>
    </w:lvl>
    <w:lvl w:ilvl="8" w:tplc="ACC0EFF0" w:tentative="1">
      <w:start w:val="1"/>
      <w:numFmt w:val="bullet"/>
      <w:lvlText w:val=""/>
      <w:lvlJc w:val="left"/>
      <w:pPr>
        <w:tabs>
          <w:tab w:val="num" w:pos="6480"/>
        </w:tabs>
        <w:ind w:left="6480" w:hanging="360"/>
      </w:pPr>
      <w:rPr>
        <w:rFonts w:ascii="Symbol" w:hAnsi="Symbol" w:hint="default"/>
      </w:rPr>
    </w:lvl>
  </w:abstractNum>
  <w:abstractNum w:abstractNumId="18" w15:restartNumberingAfterBreak="0">
    <w:nsid w:val="3A1F08CF"/>
    <w:multiLevelType w:val="hybridMultilevel"/>
    <w:tmpl w:val="540CD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9B6CF1"/>
    <w:multiLevelType w:val="hybridMultilevel"/>
    <w:tmpl w:val="742675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1370F97"/>
    <w:multiLevelType w:val="hybridMultilevel"/>
    <w:tmpl w:val="8B1C5CC2"/>
    <w:lvl w:ilvl="0" w:tplc="F5D8164E">
      <w:start w:val="5"/>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432236E5"/>
    <w:multiLevelType w:val="hybridMultilevel"/>
    <w:tmpl w:val="522A70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3E1D20"/>
    <w:multiLevelType w:val="hybridMultilevel"/>
    <w:tmpl w:val="8710D6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3" w15:restartNumberingAfterBreak="0">
    <w:nsid w:val="4A056584"/>
    <w:multiLevelType w:val="hybridMultilevel"/>
    <w:tmpl w:val="600E7846"/>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4" w15:restartNumberingAfterBreak="0">
    <w:nsid w:val="4A5C73CC"/>
    <w:multiLevelType w:val="hybridMultilevel"/>
    <w:tmpl w:val="36A4A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CF215FE"/>
    <w:multiLevelType w:val="hybridMultilevel"/>
    <w:tmpl w:val="BA7A8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F85E8D"/>
    <w:multiLevelType w:val="hybridMultilevel"/>
    <w:tmpl w:val="88022EE8"/>
    <w:lvl w:ilvl="0" w:tplc="0409000D">
      <w:start w:val="1"/>
      <w:numFmt w:val="bullet"/>
      <w:lvlText w:val=""/>
      <w:lvlJc w:val="left"/>
      <w:pPr>
        <w:ind w:left="1515" w:hanging="360"/>
      </w:pPr>
      <w:rPr>
        <w:rFonts w:ascii="Wingdings" w:hAnsi="Wingdings" w:hint="default"/>
      </w:rPr>
    </w:lvl>
    <w:lvl w:ilvl="1" w:tplc="04090003" w:tentative="1">
      <w:start w:val="1"/>
      <w:numFmt w:val="bullet"/>
      <w:lvlText w:val="o"/>
      <w:lvlJc w:val="left"/>
      <w:pPr>
        <w:ind w:left="2235" w:hanging="360"/>
      </w:pPr>
      <w:rPr>
        <w:rFonts w:ascii="Courier New" w:hAnsi="Courier New" w:cs="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cs="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cs="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27" w15:restartNumberingAfterBreak="0">
    <w:nsid w:val="4F6F2958"/>
    <w:multiLevelType w:val="hybridMultilevel"/>
    <w:tmpl w:val="1FC06854"/>
    <w:lvl w:ilvl="0" w:tplc="F4B677D4">
      <w:start w:val="1"/>
      <w:numFmt w:val="bullet"/>
      <w:lvlText w:val=""/>
      <w:lvlPicBulletId w:val="0"/>
      <w:lvlJc w:val="left"/>
      <w:pPr>
        <w:tabs>
          <w:tab w:val="num" w:pos="720"/>
        </w:tabs>
        <w:ind w:left="720" w:hanging="360"/>
      </w:pPr>
      <w:rPr>
        <w:rFonts w:ascii="Symbol" w:hAnsi="Symbol" w:hint="default"/>
      </w:rPr>
    </w:lvl>
    <w:lvl w:ilvl="1" w:tplc="7F7C29EC" w:tentative="1">
      <w:start w:val="1"/>
      <w:numFmt w:val="bullet"/>
      <w:lvlText w:val=""/>
      <w:lvlJc w:val="left"/>
      <w:pPr>
        <w:tabs>
          <w:tab w:val="num" w:pos="1440"/>
        </w:tabs>
        <w:ind w:left="1440" w:hanging="360"/>
      </w:pPr>
      <w:rPr>
        <w:rFonts w:ascii="Symbol" w:hAnsi="Symbol" w:hint="default"/>
      </w:rPr>
    </w:lvl>
    <w:lvl w:ilvl="2" w:tplc="8D349ED4" w:tentative="1">
      <w:start w:val="1"/>
      <w:numFmt w:val="bullet"/>
      <w:lvlText w:val=""/>
      <w:lvlJc w:val="left"/>
      <w:pPr>
        <w:tabs>
          <w:tab w:val="num" w:pos="2160"/>
        </w:tabs>
        <w:ind w:left="2160" w:hanging="360"/>
      </w:pPr>
      <w:rPr>
        <w:rFonts w:ascii="Symbol" w:hAnsi="Symbol" w:hint="default"/>
      </w:rPr>
    </w:lvl>
    <w:lvl w:ilvl="3" w:tplc="B1A45A2E" w:tentative="1">
      <w:start w:val="1"/>
      <w:numFmt w:val="bullet"/>
      <w:lvlText w:val=""/>
      <w:lvlJc w:val="left"/>
      <w:pPr>
        <w:tabs>
          <w:tab w:val="num" w:pos="2880"/>
        </w:tabs>
        <w:ind w:left="2880" w:hanging="360"/>
      </w:pPr>
      <w:rPr>
        <w:rFonts w:ascii="Symbol" w:hAnsi="Symbol" w:hint="default"/>
      </w:rPr>
    </w:lvl>
    <w:lvl w:ilvl="4" w:tplc="EA64AF02" w:tentative="1">
      <w:start w:val="1"/>
      <w:numFmt w:val="bullet"/>
      <w:lvlText w:val=""/>
      <w:lvlJc w:val="left"/>
      <w:pPr>
        <w:tabs>
          <w:tab w:val="num" w:pos="3600"/>
        </w:tabs>
        <w:ind w:left="3600" w:hanging="360"/>
      </w:pPr>
      <w:rPr>
        <w:rFonts w:ascii="Symbol" w:hAnsi="Symbol" w:hint="default"/>
      </w:rPr>
    </w:lvl>
    <w:lvl w:ilvl="5" w:tplc="6B24B9A8" w:tentative="1">
      <w:start w:val="1"/>
      <w:numFmt w:val="bullet"/>
      <w:lvlText w:val=""/>
      <w:lvlJc w:val="left"/>
      <w:pPr>
        <w:tabs>
          <w:tab w:val="num" w:pos="4320"/>
        </w:tabs>
        <w:ind w:left="4320" w:hanging="360"/>
      </w:pPr>
      <w:rPr>
        <w:rFonts w:ascii="Symbol" w:hAnsi="Symbol" w:hint="default"/>
      </w:rPr>
    </w:lvl>
    <w:lvl w:ilvl="6" w:tplc="D6BA4FC8" w:tentative="1">
      <w:start w:val="1"/>
      <w:numFmt w:val="bullet"/>
      <w:lvlText w:val=""/>
      <w:lvlJc w:val="left"/>
      <w:pPr>
        <w:tabs>
          <w:tab w:val="num" w:pos="5040"/>
        </w:tabs>
        <w:ind w:left="5040" w:hanging="360"/>
      </w:pPr>
      <w:rPr>
        <w:rFonts w:ascii="Symbol" w:hAnsi="Symbol" w:hint="default"/>
      </w:rPr>
    </w:lvl>
    <w:lvl w:ilvl="7" w:tplc="002CFF56" w:tentative="1">
      <w:start w:val="1"/>
      <w:numFmt w:val="bullet"/>
      <w:lvlText w:val=""/>
      <w:lvlJc w:val="left"/>
      <w:pPr>
        <w:tabs>
          <w:tab w:val="num" w:pos="5760"/>
        </w:tabs>
        <w:ind w:left="5760" w:hanging="360"/>
      </w:pPr>
      <w:rPr>
        <w:rFonts w:ascii="Symbol" w:hAnsi="Symbol" w:hint="default"/>
      </w:rPr>
    </w:lvl>
    <w:lvl w:ilvl="8" w:tplc="18CCA54E" w:tentative="1">
      <w:start w:val="1"/>
      <w:numFmt w:val="bullet"/>
      <w:lvlText w:val=""/>
      <w:lvlJc w:val="left"/>
      <w:pPr>
        <w:tabs>
          <w:tab w:val="num" w:pos="6480"/>
        </w:tabs>
        <w:ind w:left="6480" w:hanging="360"/>
      </w:pPr>
      <w:rPr>
        <w:rFonts w:ascii="Symbol" w:hAnsi="Symbol" w:hint="default"/>
      </w:rPr>
    </w:lvl>
  </w:abstractNum>
  <w:abstractNum w:abstractNumId="28" w15:restartNumberingAfterBreak="0">
    <w:nsid w:val="54377CFC"/>
    <w:multiLevelType w:val="hybridMultilevel"/>
    <w:tmpl w:val="BE0EB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55E3D89"/>
    <w:multiLevelType w:val="hybridMultilevel"/>
    <w:tmpl w:val="9B3E3B22"/>
    <w:lvl w:ilvl="0" w:tplc="DEBA471E">
      <w:start w:val="1"/>
      <w:numFmt w:val="bullet"/>
      <w:lvlText w:val=""/>
      <w:lvlPicBulletId w:val="0"/>
      <w:lvlJc w:val="left"/>
      <w:pPr>
        <w:tabs>
          <w:tab w:val="num" w:pos="720"/>
        </w:tabs>
        <w:ind w:left="720" w:hanging="360"/>
      </w:pPr>
      <w:rPr>
        <w:rFonts w:ascii="Symbol" w:hAnsi="Symbol" w:hint="default"/>
      </w:rPr>
    </w:lvl>
    <w:lvl w:ilvl="1" w:tplc="AE6AC65A" w:tentative="1">
      <w:start w:val="1"/>
      <w:numFmt w:val="bullet"/>
      <w:lvlText w:val=""/>
      <w:lvlJc w:val="left"/>
      <w:pPr>
        <w:tabs>
          <w:tab w:val="num" w:pos="1440"/>
        </w:tabs>
        <w:ind w:left="1440" w:hanging="360"/>
      </w:pPr>
      <w:rPr>
        <w:rFonts w:ascii="Symbol" w:hAnsi="Symbol" w:hint="default"/>
      </w:rPr>
    </w:lvl>
    <w:lvl w:ilvl="2" w:tplc="1A161E9C" w:tentative="1">
      <w:start w:val="1"/>
      <w:numFmt w:val="bullet"/>
      <w:lvlText w:val=""/>
      <w:lvlJc w:val="left"/>
      <w:pPr>
        <w:tabs>
          <w:tab w:val="num" w:pos="2160"/>
        </w:tabs>
        <w:ind w:left="2160" w:hanging="360"/>
      </w:pPr>
      <w:rPr>
        <w:rFonts w:ascii="Symbol" w:hAnsi="Symbol" w:hint="default"/>
      </w:rPr>
    </w:lvl>
    <w:lvl w:ilvl="3" w:tplc="8C6EE5D4" w:tentative="1">
      <w:start w:val="1"/>
      <w:numFmt w:val="bullet"/>
      <w:lvlText w:val=""/>
      <w:lvlJc w:val="left"/>
      <w:pPr>
        <w:tabs>
          <w:tab w:val="num" w:pos="2880"/>
        </w:tabs>
        <w:ind w:left="2880" w:hanging="360"/>
      </w:pPr>
      <w:rPr>
        <w:rFonts w:ascii="Symbol" w:hAnsi="Symbol" w:hint="default"/>
      </w:rPr>
    </w:lvl>
    <w:lvl w:ilvl="4" w:tplc="81F2BEA0" w:tentative="1">
      <w:start w:val="1"/>
      <w:numFmt w:val="bullet"/>
      <w:lvlText w:val=""/>
      <w:lvlJc w:val="left"/>
      <w:pPr>
        <w:tabs>
          <w:tab w:val="num" w:pos="3600"/>
        </w:tabs>
        <w:ind w:left="3600" w:hanging="360"/>
      </w:pPr>
      <w:rPr>
        <w:rFonts w:ascii="Symbol" w:hAnsi="Symbol" w:hint="default"/>
      </w:rPr>
    </w:lvl>
    <w:lvl w:ilvl="5" w:tplc="B2BC8BE6" w:tentative="1">
      <w:start w:val="1"/>
      <w:numFmt w:val="bullet"/>
      <w:lvlText w:val=""/>
      <w:lvlJc w:val="left"/>
      <w:pPr>
        <w:tabs>
          <w:tab w:val="num" w:pos="4320"/>
        </w:tabs>
        <w:ind w:left="4320" w:hanging="360"/>
      </w:pPr>
      <w:rPr>
        <w:rFonts w:ascii="Symbol" w:hAnsi="Symbol" w:hint="default"/>
      </w:rPr>
    </w:lvl>
    <w:lvl w:ilvl="6" w:tplc="875A1092" w:tentative="1">
      <w:start w:val="1"/>
      <w:numFmt w:val="bullet"/>
      <w:lvlText w:val=""/>
      <w:lvlJc w:val="left"/>
      <w:pPr>
        <w:tabs>
          <w:tab w:val="num" w:pos="5040"/>
        </w:tabs>
        <w:ind w:left="5040" w:hanging="360"/>
      </w:pPr>
      <w:rPr>
        <w:rFonts w:ascii="Symbol" w:hAnsi="Symbol" w:hint="default"/>
      </w:rPr>
    </w:lvl>
    <w:lvl w:ilvl="7" w:tplc="376697D8" w:tentative="1">
      <w:start w:val="1"/>
      <w:numFmt w:val="bullet"/>
      <w:lvlText w:val=""/>
      <w:lvlJc w:val="left"/>
      <w:pPr>
        <w:tabs>
          <w:tab w:val="num" w:pos="5760"/>
        </w:tabs>
        <w:ind w:left="5760" w:hanging="360"/>
      </w:pPr>
      <w:rPr>
        <w:rFonts w:ascii="Symbol" w:hAnsi="Symbol" w:hint="default"/>
      </w:rPr>
    </w:lvl>
    <w:lvl w:ilvl="8" w:tplc="B626786E" w:tentative="1">
      <w:start w:val="1"/>
      <w:numFmt w:val="bullet"/>
      <w:lvlText w:val=""/>
      <w:lvlJc w:val="left"/>
      <w:pPr>
        <w:tabs>
          <w:tab w:val="num" w:pos="6480"/>
        </w:tabs>
        <w:ind w:left="6480" w:hanging="360"/>
      </w:pPr>
      <w:rPr>
        <w:rFonts w:ascii="Symbol" w:hAnsi="Symbol" w:hint="default"/>
      </w:rPr>
    </w:lvl>
  </w:abstractNum>
  <w:abstractNum w:abstractNumId="30" w15:restartNumberingAfterBreak="0">
    <w:nsid w:val="61D87563"/>
    <w:multiLevelType w:val="hybridMultilevel"/>
    <w:tmpl w:val="7304F5F6"/>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AE08FA"/>
    <w:multiLevelType w:val="hybridMultilevel"/>
    <w:tmpl w:val="058E7314"/>
    <w:lvl w:ilvl="0" w:tplc="04090001">
      <w:start w:val="1"/>
      <w:numFmt w:val="bullet"/>
      <w:lvlText w:val=""/>
      <w:lvlJc w:val="left"/>
      <w:pPr>
        <w:ind w:left="780" w:hanging="360"/>
      </w:pPr>
      <w:rPr>
        <w:rFonts w:ascii="Symbol" w:hAnsi="Symbol" w:hint="default"/>
      </w:rPr>
    </w:lvl>
    <w:lvl w:ilvl="1" w:tplc="FFFFFFFF" w:tentative="1">
      <w:start w:val="1"/>
      <w:numFmt w:val="bullet"/>
      <w:lvlText w:val="o"/>
      <w:lvlJc w:val="left"/>
      <w:pPr>
        <w:ind w:left="1500" w:hanging="360"/>
      </w:pPr>
      <w:rPr>
        <w:rFonts w:ascii="Courier New" w:hAnsi="Courier New" w:cs="Courier New" w:hint="default"/>
      </w:rPr>
    </w:lvl>
    <w:lvl w:ilvl="2" w:tplc="FFFFFFFF" w:tentative="1">
      <w:start w:val="1"/>
      <w:numFmt w:val="bullet"/>
      <w:lvlText w:val=""/>
      <w:lvlJc w:val="left"/>
      <w:pPr>
        <w:ind w:left="2220" w:hanging="360"/>
      </w:pPr>
      <w:rPr>
        <w:rFonts w:ascii="Wingdings" w:hAnsi="Wingdings" w:hint="default"/>
      </w:rPr>
    </w:lvl>
    <w:lvl w:ilvl="3" w:tplc="FFFFFFFF" w:tentative="1">
      <w:start w:val="1"/>
      <w:numFmt w:val="bullet"/>
      <w:lvlText w:val=""/>
      <w:lvlJc w:val="left"/>
      <w:pPr>
        <w:ind w:left="2940" w:hanging="360"/>
      </w:pPr>
      <w:rPr>
        <w:rFonts w:ascii="Symbol" w:hAnsi="Symbol" w:hint="default"/>
      </w:rPr>
    </w:lvl>
    <w:lvl w:ilvl="4" w:tplc="FFFFFFFF" w:tentative="1">
      <w:start w:val="1"/>
      <w:numFmt w:val="bullet"/>
      <w:lvlText w:val="o"/>
      <w:lvlJc w:val="left"/>
      <w:pPr>
        <w:ind w:left="3660" w:hanging="360"/>
      </w:pPr>
      <w:rPr>
        <w:rFonts w:ascii="Courier New" w:hAnsi="Courier New" w:cs="Courier New" w:hint="default"/>
      </w:rPr>
    </w:lvl>
    <w:lvl w:ilvl="5" w:tplc="FFFFFFFF" w:tentative="1">
      <w:start w:val="1"/>
      <w:numFmt w:val="bullet"/>
      <w:lvlText w:val=""/>
      <w:lvlJc w:val="left"/>
      <w:pPr>
        <w:ind w:left="4380" w:hanging="360"/>
      </w:pPr>
      <w:rPr>
        <w:rFonts w:ascii="Wingdings" w:hAnsi="Wingdings" w:hint="default"/>
      </w:rPr>
    </w:lvl>
    <w:lvl w:ilvl="6" w:tplc="FFFFFFFF" w:tentative="1">
      <w:start w:val="1"/>
      <w:numFmt w:val="bullet"/>
      <w:lvlText w:val=""/>
      <w:lvlJc w:val="left"/>
      <w:pPr>
        <w:ind w:left="5100" w:hanging="360"/>
      </w:pPr>
      <w:rPr>
        <w:rFonts w:ascii="Symbol" w:hAnsi="Symbol" w:hint="default"/>
      </w:rPr>
    </w:lvl>
    <w:lvl w:ilvl="7" w:tplc="FFFFFFFF" w:tentative="1">
      <w:start w:val="1"/>
      <w:numFmt w:val="bullet"/>
      <w:lvlText w:val="o"/>
      <w:lvlJc w:val="left"/>
      <w:pPr>
        <w:ind w:left="5820" w:hanging="360"/>
      </w:pPr>
      <w:rPr>
        <w:rFonts w:ascii="Courier New" w:hAnsi="Courier New" w:cs="Courier New" w:hint="default"/>
      </w:rPr>
    </w:lvl>
    <w:lvl w:ilvl="8" w:tplc="FFFFFFFF" w:tentative="1">
      <w:start w:val="1"/>
      <w:numFmt w:val="bullet"/>
      <w:lvlText w:val=""/>
      <w:lvlJc w:val="left"/>
      <w:pPr>
        <w:ind w:left="6540" w:hanging="360"/>
      </w:pPr>
      <w:rPr>
        <w:rFonts w:ascii="Wingdings" w:hAnsi="Wingdings" w:hint="default"/>
      </w:rPr>
    </w:lvl>
  </w:abstractNum>
  <w:abstractNum w:abstractNumId="32" w15:restartNumberingAfterBreak="0">
    <w:nsid w:val="6327230D"/>
    <w:multiLevelType w:val="hybridMultilevel"/>
    <w:tmpl w:val="BD8E6E92"/>
    <w:lvl w:ilvl="0" w:tplc="0409000B">
      <w:start w:val="1"/>
      <w:numFmt w:val="bullet"/>
      <w:lvlText w:val=""/>
      <w:lvlJc w:val="left"/>
      <w:pPr>
        <w:tabs>
          <w:tab w:val="num" w:pos="786"/>
        </w:tabs>
        <w:ind w:left="786"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7935176"/>
    <w:multiLevelType w:val="hybridMultilevel"/>
    <w:tmpl w:val="BF56E210"/>
    <w:lvl w:ilvl="0" w:tplc="04090001">
      <w:start w:val="1"/>
      <w:numFmt w:val="bullet"/>
      <w:lvlText w:val=""/>
      <w:lvlJc w:val="left"/>
      <w:pPr>
        <w:ind w:left="735" w:hanging="360"/>
      </w:pPr>
      <w:rPr>
        <w:rFonts w:ascii="Symbol" w:hAnsi="Symbol" w:hint="default"/>
      </w:rPr>
    </w:lvl>
    <w:lvl w:ilvl="1" w:tplc="04090003" w:tentative="1">
      <w:start w:val="1"/>
      <w:numFmt w:val="bullet"/>
      <w:lvlText w:val="o"/>
      <w:lvlJc w:val="left"/>
      <w:pPr>
        <w:ind w:left="1455" w:hanging="360"/>
      </w:pPr>
      <w:rPr>
        <w:rFonts w:ascii="Courier New" w:hAnsi="Courier New" w:cs="Courier New" w:hint="default"/>
      </w:rPr>
    </w:lvl>
    <w:lvl w:ilvl="2" w:tplc="04090005" w:tentative="1">
      <w:start w:val="1"/>
      <w:numFmt w:val="bullet"/>
      <w:lvlText w:val=""/>
      <w:lvlJc w:val="left"/>
      <w:pPr>
        <w:ind w:left="2175" w:hanging="360"/>
      </w:pPr>
      <w:rPr>
        <w:rFonts w:ascii="Wingdings" w:hAnsi="Wingdings" w:hint="default"/>
      </w:rPr>
    </w:lvl>
    <w:lvl w:ilvl="3" w:tplc="04090001" w:tentative="1">
      <w:start w:val="1"/>
      <w:numFmt w:val="bullet"/>
      <w:lvlText w:val=""/>
      <w:lvlJc w:val="left"/>
      <w:pPr>
        <w:ind w:left="2895" w:hanging="360"/>
      </w:pPr>
      <w:rPr>
        <w:rFonts w:ascii="Symbol" w:hAnsi="Symbol" w:hint="default"/>
      </w:rPr>
    </w:lvl>
    <w:lvl w:ilvl="4" w:tplc="04090003" w:tentative="1">
      <w:start w:val="1"/>
      <w:numFmt w:val="bullet"/>
      <w:lvlText w:val="o"/>
      <w:lvlJc w:val="left"/>
      <w:pPr>
        <w:ind w:left="3615" w:hanging="360"/>
      </w:pPr>
      <w:rPr>
        <w:rFonts w:ascii="Courier New" w:hAnsi="Courier New" w:cs="Courier New" w:hint="default"/>
      </w:rPr>
    </w:lvl>
    <w:lvl w:ilvl="5" w:tplc="04090005" w:tentative="1">
      <w:start w:val="1"/>
      <w:numFmt w:val="bullet"/>
      <w:lvlText w:val=""/>
      <w:lvlJc w:val="left"/>
      <w:pPr>
        <w:ind w:left="4335" w:hanging="360"/>
      </w:pPr>
      <w:rPr>
        <w:rFonts w:ascii="Wingdings" w:hAnsi="Wingdings" w:hint="default"/>
      </w:rPr>
    </w:lvl>
    <w:lvl w:ilvl="6" w:tplc="04090001" w:tentative="1">
      <w:start w:val="1"/>
      <w:numFmt w:val="bullet"/>
      <w:lvlText w:val=""/>
      <w:lvlJc w:val="left"/>
      <w:pPr>
        <w:ind w:left="5055" w:hanging="360"/>
      </w:pPr>
      <w:rPr>
        <w:rFonts w:ascii="Symbol" w:hAnsi="Symbol" w:hint="default"/>
      </w:rPr>
    </w:lvl>
    <w:lvl w:ilvl="7" w:tplc="04090003" w:tentative="1">
      <w:start w:val="1"/>
      <w:numFmt w:val="bullet"/>
      <w:lvlText w:val="o"/>
      <w:lvlJc w:val="left"/>
      <w:pPr>
        <w:ind w:left="5775" w:hanging="360"/>
      </w:pPr>
      <w:rPr>
        <w:rFonts w:ascii="Courier New" w:hAnsi="Courier New" w:cs="Courier New" w:hint="default"/>
      </w:rPr>
    </w:lvl>
    <w:lvl w:ilvl="8" w:tplc="04090005" w:tentative="1">
      <w:start w:val="1"/>
      <w:numFmt w:val="bullet"/>
      <w:lvlText w:val=""/>
      <w:lvlJc w:val="left"/>
      <w:pPr>
        <w:ind w:left="6495" w:hanging="360"/>
      </w:pPr>
      <w:rPr>
        <w:rFonts w:ascii="Wingdings" w:hAnsi="Wingdings" w:hint="default"/>
      </w:rPr>
    </w:lvl>
  </w:abstractNum>
  <w:abstractNum w:abstractNumId="34" w15:restartNumberingAfterBreak="0">
    <w:nsid w:val="6CA125DD"/>
    <w:multiLevelType w:val="hybridMultilevel"/>
    <w:tmpl w:val="9C6A31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E66EE9"/>
    <w:multiLevelType w:val="hybridMultilevel"/>
    <w:tmpl w:val="5C6E5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FC16242"/>
    <w:multiLevelType w:val="hybridMultilevel"/>
    <w:tmpl w:val="8F648CB0"/>
    <w:lvl w:ilvl="0" w:tplc="0418000B">
      <w:start w:val="1"/>
      <w:numFmt w:val="bullet"/>
      <w:lvlText w:val=""/>
      <w:lvlJc w:val="left"/>
      <w:pPr>
        <w:ind w:left="800" w:hanging="360"/>
      </w:pPr>
      <w:rPr>
        <w:rFonts w:ascii="Wingdings" w:hAnsi="Wingdings"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num w:numId="1" w16cid:durableId="693116695">
    <w:abstractNumId w:val="33"/>
  </w:num>
  <w:num w:numId="2" w16cid:durableId="653030190">
    <w:abstractNumId w:val="32"/>
  </w:num>
  <w:num w:numId="3" w16cid:durableId="91902378">
    <w:abstractNumId w:val="9"/>
  </w:num>
  <w:num w:numId="4" w16cid:durableId="1869223050">
    <w:abstractNumId w:val="6"/>
  </w:num>
  <w:num w:numId="5" w16cid:durableId="416678496">
    <w:abstractNumId w:val="25"/>
  </w:num>
  <w:num w:numId="6" w16cid:durableId="1537739437">
    <w:abstractNumId w:val="23"/>
  </w:num>
  <w:num w:numId="7" w16cid:durableId="821238453">
    <w:abstractNumId w:val="36"/>
  </w:num>
  <w:num w:numId="8" w16cid:durableId="918750390">
    <w:abstractNumId w:val="22"/>
  </w:num>
  <w:num w:numId="9" w16cid:durableId="477065730">
    <w:abstractNumId w:val="2"/>
  </w:num>
  <w:num w:numId="10" w16cid:durableId="122233892">
    <w:abstractNumId w:val="18"/>
  </w:num>
  <w:num w:numId="11" w16cid:durableId="1183589853">
    <w:abstractNumId w:val="8"/>
  </w:num>
  <w:num w:numId="12" w16cid:durableId="1609968090">
    <w:abstractNumId w:val="24"/>
  </w:num>
  <w:num w:numId="13" w16cid:durableId="618607523">
    <w:abstractNumId w:val="20"/>
  </w:num>
  <w:num w:numId="14" w16cid:durableId="1610812179">
    <w:abstractNumId w:val="16"/>
  </w:num>
  <w:num w:numId="15" w16cid:durableId="902250578">
    <w:abstractNumId w:val="19"/>
  </w:num>
  <w:num w:numId="16" w16cid:durableId="751312471">
    <w:abstractNumId w:val="1"/>
  </w:num>
  <w:num w:numId="17" w16cid:durableId="705061320">
    <w:abstractNumId w:val="35"/>
  </w:num>
  <w:num w:numId="18" w16cid:durableId="2132477391">
    <w:abstractNumId w:val="31"/>
  </w:num>
  <w:num w:numId="19" w16cid:durableId="2037347048">
    <w:abstractNumId w:val="34"/>
  </w:num>
  <w:num w:numId="20" w16cid:durableId="237327369">
    <w:abstractNumId w:val="12"/>
  </w:num>
  <w:num w:numId="21" w16cid:durableId="461926386">
    <w:abstractNumId w:val="30"/>
  </w:num>
  <w:num w:numId="22" w16cid:durableId="1905291147">
    <w:abstractNumId w:val="5"/>
  </w:num>
  <w:num w:numId="23" w16cid:durableId="205992145">
    <w:abstractNumId w:val="11"/>
  </w:num>
  <w:num w:numId="24" w16cid:durableId="264845863">
    <w:abstractNumId w:val="10"/>
  </w:num>
  <w:num w:numId="25" w16cid:durableId="761528848">
    <w:abstractNumId w:val="21"/>
  </w:num>
  <w:num w:numId="26" w16cid:durableId="1509904830">
    <w:abstractNumId w:val="15"/>
  </w:num>
  <w:num w:numId="27" w16cid:durableId="1828394782">
    <w:abstractNumId w:val="3"/>
  </w:num>
  <w:num w:numId="28" w16cid:durableId="263146589">
    <w:abstractNumId w:val="26"/>
  </w:num>
  <w:num w:numId="29" w16cid:durableId="875434855">
    <w:abstractNumId w:val="7"/>
  </w:num>
  <w:num w:numId="30" w16cid:durableId="1657687206">
    <w:abstractNumId w:val="13"/>
  </w:num>
  <w:num w:numId="31" w16cid:durableId="401954591">
    <w:abstractNumId w:val="27"/>
  </w:num>
  <w:num w:numId="32" w16cid:durableId="385568519">
    <w:abstractNumId w:val="4"/>
  </w:num>
  <w:num w:numId="33" w16cid:durableId="1438480184">
    <w:abstractNumId w:val="29"/>
  </w:num>
  <w:num w:numId="34" w16cid:durableId="1837764507">
    <w:abstractNumId w:val="0"/>
  </w:num>
  <w:num w:numId="35" w16cid:durableId="1015155201">
    <w:abstractNumId w:val="14"/>
  </w:num>
  <w:num w:numId="36" w16cid:durableId="1065950538">
    <w:abstractNumId w:val="17"/>
  </w:num>
  <w:num w:numId="37" w16cid:durableId="146937960">
    <w:abstractNumId w:val="28"/>
  </w:num>
  <w:num w:numId="38" w16cid:durableId="16124540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B24EF"/>
    <w:rsid w:val="00005A07"/>
    <w:rsid w:val="000322BD"/>
    <w:rsid w:val="00033027"/>
    <w:rsid w:val="00037E20"/>
    <w:rsid w:val="00041F7A"/>
    <w:rsid w:val="00042024"/>
    <w:rsid w:val="00045B3B"/>
    <w:rsid w:val="00060691"/>
    <w:rsid w:val="00070185"/>
    <w:rsid w:val="00071870"/>
    <w:rsid w:val="00076DCD"/>
    <w:rsid w:val="00082483"/>
    <w:rsid w:val="00083C29"/>
    <w:rsid w:val="000932AF"/>
    <w:rsid w:val="0009777C"/>
    <w:rsid w:val="000A4C6A"/>
    <w:rsid w:val="000A6E4C"/>
    <w:rsid w:val="000C17C2"/>
    <w:rsid w:val="000E49E6"/>
    <w:rsid w:val="0011260A"/>
    <w:rsid w:val="0011551C"/>
    <w:rsid w:val="00131406"/>
    <w:rsid w:val="001456DC"/>
    <w:rsid w:val="0016149A"/>
    <w:rsid w:val="00165075"/>
    <w:rsid w:val="00167B5A"/>
    <w:rsid w:val="00185D27"/>
    <w:rsid w:val="001971FC"/>
    <w:rsid w:val="001A11BD"/>
    <w:rsid w:val="001B57BD"/>
    <w:rsid w:val="001D7722"/>
    <w:rsid w:val="001E3825"/>
    <w:rsid w:val="0021561F"/>
    <w:rsid w:val="002230D0"/>
    <w:rsid w:val="002353EC"/>
    <w:rsid w:val="00246ACF"/>
    <w:rsid w:val="00253F47"/>
    <w:rsid w:val="00254F9B"/>
    <w:rsid w:val="0026228B"/>
    <w:rsid w:val="00283DB6"/>
    <w:rsid w:val="00296936"/>
    <w:rsid w:val="00297A46"/>
    <w:rsid w:val="002A0560"/>
    <w:rsid w:val="002A3FC3"/>
    <w:rsid w:val="002C1F3D"/>
    <w:rsid w:val="002C7293"/>
    <w:rsid w:val="002D4F8C"/>
    <w:rsid w:val="002F3DDE"/>
    <w:rsid w:val="002F613F"/>
    <w:rsid w:val="003001DC"/>
    <w:rsid w:val="003303E8"/>
    <w:rsid w:val="0035376D"/>
    <w:rsid w:val="00363B7B"/>
    <w:rsid w:val="00373A55"/>
    <w:rsid w:val="00386CBA"/>
    <w:rsid w:val="003A0DF3"/>
    <w:rsid w:val="003C6235"/>
    <w:rsid w:val="003C7530"/>
    <w:rsid w:val="003E03B8"/>
    <w:rsid w:val="003E07A5"/>
    <w:rsid w:val="00405BA1"/>
    <w:rsid w:val="0040723D"/>
    <w:rsid w:val="00414C96"/>
    <w:rsid w:val="004262F0"/>
    <w:rsid w:val="00442CA9"/>
    <w:rsid w:val="00453D84"/>
    <w:rsid w:val="00471FB0"/>
    <w:rsid w:val="00487A50"/>
    <w:rsid w:val="004A4610"/>
    <w:rsid w:val="004A5735"/>
    <w:rsid w:val="004B29BB"/>
    <w:rsid w:val="004E23E6"/>
    <w:rsid w:val="004E5DEA"/>
    <w:rsid w:val="004E6396"/>
    <w:rsid w:val="004E6D19"/>
    <w:rsid w:val="004F1327"/>
    <w:rsid w:val="004F2EFA"/>
    <w:rsid w:val="004F6E0F"/>
    <w:rsid w:val="00515AFC"/>
    <w:rsid w:val="00532004"/>
    <w:rsid w:val="00534CDB"/>
    <w:rsid w:val="00563F67"/>
    <w:rsid w:val="00565609"/>
    <w:rsid w:val="00567B28"/>
    <w:rsid w:val="00582997"/>
    <w:rsid w:val="00591906"/>
    <w:rsid w:val="005A0B0E"/>
    <w:rsid w:val="005B4D99"/>
    <w:rsid w:val="005B592E"/>
    <w:rsid w:val="005B7B69"/>
    <w:rsid w:val="005C4313"/>
    <w:rsid w:val="005C5E13"/>
    <w:rsid w:val="005D333A"/>
    <w:rsid w:val="005E0358"/>
    <w:rsid w:val="005E25A7"/>
    <w:rsid w:val="005E7754"/>
    <w:rsid w:val="00606BB2"/>
    <w:rsid w:val="00622B7A"/>
    <w:rsid w:val="00625273"/>
    <w:rsid w:val="00625EC3"/>
    <w:rsid w:val="00641AE9"/>
    <w:rsid w:val="00656C35"/>
    <w:rsid w:val="00676124"/>
    <w:rsid w:val="0069042E"/>
    <w:rsid w:val="006B2B45"/>
    <w:rsid w:val="006E0419"/>
    <w:rsid w:val="006F51FF"/>
    <w:rsid w:val="006F62D1"/>
    <w:rsid w:val="00702459"/>
    <w:rsid w:val="00703303"/>
    <w:rsid w:val="00733A7A"/>
    <w:rsid w:val="00734851"/>
    <w:rsid w:val="0073721A"/>
    <w:rsid w:val="007447E5"/>
    <w:rsid w:val="00755840"/>
    <w:rsid w:val="00757FA8"/>
    <w:rsid w:val="00765507"/>
    <w:rsid w:val="0078011D"/>
    <w:rsid w:val="00781058"/>
    <w:rsid w:val="00782F1D"/>
    <w:rsid w:val="007A5E63"/>
    <w:rsid w:val="007C3AC4"/>
    <w:rsid w:val="007C5165"/>
    <w:rsid w:val="007C716C"/>
    <w:rsid w:val="007D2490"/>
    <w:rsid w:val="008020DB"/>
    <w:rsid w:val="00821EAE"/>
    <w:rsid w:val="008310E8"/>
    <w:rsid w:val="0083538D"/>
    <w:rsid w:val="00857F2F"/>
    <w:rsid w:val="00867D21"/>
    <w:rsid w:val="00874D0C"/>
    <w:rsid w:val="00877076"/>
    <w:rsid w:val="0089314F"/>
    <w:rsid w:val="00895284"/>
    <w:rsid w:val="008A103E"/>
    <w:rsid w:val="008C0047"/>
    <w:rsid w:val="008C1851"/>
    <w:rsid w:val="008C73EB"/>
    <w:rsid w:val="008E292D"/>
    <w:rsid w:val="008F7DBD"/>
    <w:rsid w:val="00902390"/>
    <w:rsid w:val="009067AC"/>
    <w:rsid w:val="00925F38"/>
    <w:rsid w:val="0093238D"/>
    <w:rsid w:val="00960BE2"/>
    <w:rsid w:val="009644FD"/>
    <w:rsid w:val="00984F4E"/>
    <w:rsid w:val="009B24EF"/>
    <w:rsid w:val="009C17BE"/>
    <w:rsid w:val="009D4FE1"/>
    <w:rsid w:val="00A2076D"/>
    <w:rsid w:val="00A23177"/>
    <w:rsid w:val="00A4063A"/>
    <w:rsid w:val="00A854D2"/>
    <w:rsid w:val="00A92F7E"/>
    <w:rsid w:val="00AA1A39"/>
    <w:rsid w:val="00AA6B57"/>
    <w:rsid w:val="00AC0ED2"/>
    <w:rsid w:val="00AD2553"/>
    <w:rsid w:val="00AE16E7"/>
    <w:rsid w:val="00AE1EE2"/>
    <w:rsid w:val="00B00BD5"/>
    <w:rsid w:val="00B10B6F"/>
    <w:rsid w:val="00B54A65"/>
    <w:rsid w:val="00B550C4"/>
    <w:rsid w:val="00B74F1A"/>
    <w:rsid w:val="00BA05E8"/>
    <w:rsid w:val="00BA721C"/>
    <w:rsid w:val="00BD203D"/>
    <w:rsid w:val="00BE3569"/>
    <w:rsid w:val="00BE4495"/>
    <w:rsid w:val="00C252A5"/>
    <w:rsid w:val="00C33C5D"/>
    <w:rsid w:val="00C3746A"/>
    <w:rsid w:val="00C51854"/>
    <w:rsid w:val="00C539E7"/>
    <w:rsid w:val="00CB2C76"/>
    <w:rsid w:val="00CC43C4"/>
    <w:rsid w:val="00CD06C9"/>
    <w:rsid w:val="00CE1316"/>
    <w:rsid w:val="00CF5BEE"/>
    <w:rsid w:val="00CF6FD8"/>
    <w:rsid w:val="00D014B3"/>
    <w:rsid w:val="00D07841"/>
    <w:rsid w:val="00D079A1"/>
    <w:rsid w:val="00D23EB6"/>
    <w:rsid w:val="00D4358D"/>
    <w:rsid w:val="00D61EB4"/>
    <w:rsid w:val="00D729E1"/>
    <w:rsid w:val="00DA02A2"/>
    <w:rsid w:val="00DA4DF8"/>
    <w:rsid w:val="00DB56EA"/>
    <w:rsid w:val="00DC76AF"/>
    <w:rsid w:val="00DE2270"/>
    <w:rsid w:val="00E146E2"/>
    <w:rsid w:val="00E437B3"/>
    <w:rsid w:val="00E92399"/>
    <w:rsid w:val="00E9329C"/>
    <w:rsid w:val="00E95F1B"/>
    <w:rsid w:val="00EC12C2"/>
    <w:rsid w:val="00ED3E28"/>
    <w:rsid w:val="00ED59ED"/>
    <w:rsid w:val="00ED5ED5"/>
    <w:rsid w:val="00EE3975"/>
    <w:rsid w:val="00EE6A56"/>
    <w:rsid w:val="00EF77DD"/>
    <w:rsid w:val="00F05661"/>
    <w:rsid w:val="00F066C7"/>
    <w:rsid w:val="00F06743"/>
    <w:rsid w:val="00F309C9"/>
    <w:rsid w:val="00F33A43"/>
    <w:rsid w:val="00F35F46"/>
    <w:rsid w:val="00F43485"/>
    <w:rsid w:val="00F47F5E"/>
    <w:rsid w:val="00F564F4"/>
    <w:rsid w:val="00F60803"/>
    <w:rsid w:val="00F717D9"/>
    <w:rsid w:val="00F75F80"/>
    <w:rsid w:val="00F8644B"/>
    <w:rsid w:val="00F86EE1"/>
    <w:rsid w:val="00FB44CC"/>
    <w:rsid w:val="00FE6344"/>
    <w:rsid w:val="00FE6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8E9DBFA"/>
  <w15:docId w15:val="{37E6B8C9-7576-4EE1-B928-67360A216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35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9B24EF"/>
    <w:pPr>
      <w:spacing w:after="0"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B24EF"/>
    <w:rPr>
      <w:b/>
      <w:bCs/>
    </w:rPr>
  </w:style>
  <w:style w:type="table" w:styleId="TableGrid">
    <w:name w:val="Table Grid"/>
    <w:basedOn w:val="TableNormal"/>
    <w:rsid w:val="00405B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02459"/>
    <w:pPr>
      <w:ind w:left="720"/>
      <w:contextualSpacing/>
    </w:pPr>
  </w:style>
  <w:style w:type="paragraph" w:styleId="Header">
    <w:name w:val="header"/>
    <w:basedOn w:val="Normal"/>
    <w:link w:val="HeaderChar"/>
    <w:uiPriority w:val="99"/>
    <w:semiHidden/>
    <w:unhideWhenUsed/>
    <w:rsid w:val="00BD203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BD203D"/>
  </w:style>
  <w:style w:type="paragraph" w:styleId="Footer">
    <w:name w:val="footer"/>
    <w:basedOn w:val="Normal"/>
    <w:link w:val="FooterChar"/>
    <w:uiPriority w:val="99"/>
    <w:unhideWhenUsed/>
    <w:rsid w:val="00BD20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203D"/>
  </w:style>
  <w:style w:type="paragraph" w:styleId="BalloonText">
    <w:name w:val="Balloon Text"/>
    <w:basedOn w:val="Normal"/>
    <w:link w:val="BalloonTextChar"/>
    <w:uiPriority w:val="99"/>
    <w:semiHidden/>
    <w:unhideWhenUsed/>
    <w:rsid w:val="001456D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56DC"/>
    <w:rPr>
      <w:rFonts w:ascii="Tahoma" w:hAnsi="Tahoma" w:cs="Tahoma"/>
      <w:sz w:val="16"/>
      <w:szCs w:val="16"/>
    </w:rPr>
  </w:style>
  <w:style w:type="character" w:styleId="CommentReference">
    <w:name w:val="annotation reference"/>
    <w:basedOn w:val="DefaultParagraphFont"/>
    <w:uiPriority w:val="99"/>
    <w:semiHidden/>
    <w:unhideWhenUsed/>
    <w:rsid w:val="007D2490"/>
    <w:rPr>
      <w:sz w:val="16"/>
      <w:szCs w:val="16"/>
    </w:rPr>
  </w:style>
  <w:style w:type="paragraph" w:styleId="CommentText">
    <w:name w:val="annotation text"/>
    <w:basedOn w:val="Normal"/>
    <w:link w:val="CommentTextChar"/>
    <w:uiPriority w:val="99"/>
    <w:semiHidden/>
    <w:unhideWhenUsed/>
    <w:rsid w:val="007D2490"/>
    <w:pPr>
      <w:spacing w:line="240" w:lineRule="auto"/>
    </w:pPr>
    <w:rPr>
      <w:sz w:val="20"/>
      <w:szCs w:val="20"/>
    </w:rPr>
  </w:style>
  <w:style w:type="character" w:customStyle="1" w:styleId="CommentTextChar">
    <w:name w:val="Comment Text Char"/>
    <w:basedOn w:val="DefaultParagraphFont"/>
    <w:link w:val="CommentText"/>
    <w:uiPriority w:val="99"/>
    <w:semiHidden/>
    <w:rsid w:val="007D2490"/>
    <w:rPr>
      <w:sz w:val="20"/>
      <w:szCs w:val="20"/>
    </w:rPr>
  </w:style>
  <w:style w:type="paragraph" w:styleId="CommentSubject">
    <w:name w:val="annotation subject"/>
    <w:basedOn w:val="CommentText"/>
    <w:next w:val="CommentText"/>
    <w:link w:val="CommentSubjectChar"/>
    <w:uiPriority w:val="99"/>
    <w:semiHidden/>
    <w:unhideWhenUsed/>
    <w:rsid w:val="007D2490"/>
    <w:rPr>
      <w:b/>
      <w:bCs/>
    </w:rPr>
  </w:style>
  <w:style w:type="character" w:customStyle="1" w:styleId="CommentSubjectChar">
    <w:name w:val="Comment Subject Char"/>
    <w:basedOn w:val="CommentTextChar"/>
    <w:link w:val="CommentSubject"/>
    <w:uiPriority w:val="99"/>
    <w:semiHidden/>
    <w:rsid w:val="007D2490"/>
    <w:rPr>
      <w:b/>
      <w:bCs/>
      <w:sz w:val="20"/>
      <w:szCs w:val="20"/>
    </w:rPr>
  </w:style>
  <w:style w:type="paragraph" w:styleId="NormalWeb">
    <w:name w:val="Normal (Web)"/>
    <w:basedOn w:val="Normal"/>
    <w:uiPriority w:val="99"/>
    <w:rsid w:val="00877076"/>
    <w:pPr>
      <w:spacing w:before="100" w:beforeAutospacing="1" w:after="100" w:afterAutospacing="1" w:line="240" w:lineRule="auto"/>
    </w:pPr>
    <w:rPr>
      <w:rFonts w:ascii="Times New Roman" w:eastAsia="Calibri"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062720">
      <w:bodyDiv w:val="1"/>
      <w:marLeft w:val="0"/>
      <w:marRight w:val="0"/>
      <w:marTop w:val="0"/>
      <w:marBottom w:val="0"/>
      <w:divBdr>
        <w:top w:val="none" w:sz="0" w:space="0" w:color="auto"/>
        <w:left w:val="none" w:sz="0" w:space="0" w:color="auto"/>
        <w:bottom w:val="none" w:sz="0" w:space="0" w:color="auto"/>
        <w:right w:val="none" w:sz="0" w:space="0" w:color="auto"/>
      </w:divBdr>
    </w:div>
    <w:div w:id="363749786">
      <w:bodyDiv w:val="1"/>
      <w:marLeft w:val="0"/>
      <w:marRight w:val="0"/>
      <w:marTop w:val="0"/>
      <w:marBottom w:val="0"/>
      <w:divBdr>
        <w:top w:val="none" w:sz="0" w:space="0" w:color="auto"/>
        <w:left w:val="none" w:sz="0" w:space="0" w:color="auto"/>
        <w:bottom w:val="none" w:sz="0" w:space="0" w:color="auto"/>
        <w:right w:val="none" w:sz="0" w:space="0" w:color="auto"/>
      </w:divBdr>
    </w:div>
    <w:div w:id="618293919">
      <w:bodyDiv w:val="1"/>
      <w:marLeft w:val="0"/>
      <w:marRight w:val="0"/>
      <w:marTop w:val="0"/>
      <w:marBottom w:val="0"/>
      <w:divBdr>
        <w:top w:val="none" w:sz="0" w:space="0" w:color="auto"/>
        <w:left w:val="none" w:sz="0" w:space="0" w:color="auto"/>
        <w:bottom w:val="none" w:sz="0" w:space="0" w:color="auto"/>
        <w:right w:val="none" w:sz="0" w:space="0" w:color="auto"/>
      </w:divBdr>
    </w:div>
    <w:div w:id="1772309957">
      <w:bodyDiv w:val="1"/>
      <w:marLeft w:val="0"/>
      <w:marRight w:val="0"/>
      <w:marTop w:val="0"/>
      <w:marBottom w:val="0"/>
      <w:divBdr>
        <w:top w:val="none" w:sz="0" w:space="0" w:color="auto"/>
        <w:left w:val="none" w:sz="0" w:space="0" w:color="auto"/>
        <w:bottom w:val="none" w:sz="0" w:space="0" w:color="auto"/>
        <w:right w:val="none" w:sz="0" w:space="0" w:color="auto"/>
      </w:divBdr>
    </w:div>
    <w:div w:id="2020505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1437</TotalTime>
  <Pages>5</Pages>
  <Words>2645</Words>
  <Characters>15083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BMC</dc:creator>
  <cp:keywords/>
  <dc:description/>
  <cp:lastModifiedBy>RUNOS</cp:lastModifiedBy>
  <cp:revision>175</cp:revision>
  <cp:lastPrinted>2024-03-27T08:50:00Z</cp:lastPrinted>
  <dcterms:created xsi:type="dcterms:W3CDTF">2022-11-23T13:24:00Z</dcterms:created>
  <dcterms:modified xsi:type="dcterms:W3CDTF">2025-11-18T12:52:00Z</dcterms:modified>
</cp:coreProperties>
</file>